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E4B39" w14:textId="77777777" w:rsidR="00465CE4" w:rsidRDefault="00465CE4" w:rsidP="00D83CDC">
      <w:pPr>
        <w:pStyle w:val="Nadpis1"/>
        <w:rPr>
          <w:lang w:eastAsia="cs-CZ"/>
        </w:rPr>
      </w:pPr>
    </w:p>
    <w:p w14:paraId="3B989336" w14:textId="77777777" w:rsidR="00465CE4" w:rsidRDefault="00465CE4" w:rsidP="00465CE4">
      <w:pPr>
        <w:jc w:val="both"/>
        <w:rPr>
          <w:rFonts w:cs="Arial"/>
          <w:b/>
          <w:caps/>
          <w:lang w:eastAsia="cs-CZ"/>
        </w:rPr>
      </w:pPr>
      <w:r w:rsidRPr="004A5341">
        <w:rPr>
          <w:rFonts w:cs="Arial"/>
          <w:b/>
          <w:caps/>
          <w:lang w:eastAsia="cs-CZ"/>
        </w:rPr>
        <w:t>Tisková zpráva</w:t>
      </w:r>
    </w:p>
    <w:p w14:paraId="67545FB9" w14:textId="77777777" w:rsidR="00465CE4" w:rsidRPr="004A5341" w:rsidRDefault="00465CE4" w:rsidP="00465CE4">
      <w:pPr>
        <w:rPr>
          <w:rFonts w:cs="Arial"/>
          <w:b/>
          <w:caps/>
          <w:lang w:eastAsia="cs-CZ"/>
        </w:rPr>
      </w:pPr>
    </w:p>
    <w:p w14:paraId="2AE925A2" w14:textId="74B035BB" w:rsidR="00465CE4" w:rsidRDefault="00465CE4" w:rsidP="00465CE4">
      <w:pPr>
        <w:tabs>
          <w:tab w:val="left" w:pos="6946"/>
        </w:tabs>
        <w:spacing w:after="120"/>
      </w:pPr>
    </w:p>
    <w:p w14:paraId="2D87E1FB" w14:textId="04C87FC1" w:rsidR="005717F3" w:rsidRDefault="005717F3" w:rsidP="005717F3">
      <w:pPr>
        <w:spacing w:after="120" w:line="288" w:lineRule="auto"/>
        <w:jc w:val="center"/>
        <w:rPr>
          <w:rFonts w:cs="Arial"/>
          <w:b/>
          <w:bCs/>
          <w:caps/>
          <w:color w:val="365F91"/>
          <w:spacing w:val="-10"/>
          <w:kern w:val="28"/>
          <w:sz w:val="32"/>
          <w:szCs w:val="32"/>
          <w:lang w:eastAsia="en-US"/>
        </w:rPr>
      </w:pPr>
      <w:bookmarkStart w:id="0" w:name="_Hlk35274280"/>
      <w:r w:rsidRPr="005717F3">
        <w:rPr>
          <w:rFonts w:cs="Arial"/>
          <w:b/>
          <w:bCs/>
          <w:caps/>
          <w:color w:val="365F91"/>
          <w:spacing w:val="-10"/>
          <w:kern w:val="28"/>
          <w:sz w:val="32"/>
          <w:szCs w:val="32"/>
          <w:lang w:eastAsia="en-US"/>
        </w:rPr>
        <w:t xml:space="preserve">DAKO-CZ </w:t>
      </w:r>
      <w:r w:rsidR="00F37525" w:rsidRPr="00F37525">
        <w:rPr>
          <w:rFonts w:cs="Arial"/>
          <w:b/>
          <w:bCs/>
          <w:caps/>
          <w:color w:val="365F91"/>
          <w:spacing w:val="-10"/>
          <w:kern w:val="28"/>
          <w:sz w:val="32"/>
          <w:szCs w:val="32"/>
          <w:lang w:eastAsia="en-US"/>
        </w:rPr>
        <w:t>kvůli koronaviru přijalo soubor opatření. Cílem je udržet výrobu</w:t>
      </w:r>
    </w:p>
    <w:bookmarkEnd w:id="0"/>
    <w:p w14:paraId="7436A554" w14:textId="77777777" w:rsidR="00F37525" w:rsidRDefault="00F37525" w:rsidP="005717F3">
      <w:pPr>
        <w:jc w:val="both"/>
        <w:rPr>
          <w:b/>
          <w:sz w:val="22"/>
          <w:szCs w:val="22"/>
        </w:rPr>
      </w:pPr>
    </w:p>
    <w:p w14:paraId="4D8859C7" w14:textId="3135B392" w:rsidR="00F37525" w:rsidRPr="00F37525" w:rsidRDefault="00F37525" w:rsidP="005717F3">
      <w:pPr>
        <w:jc w:val="both"/>
        <w:rPr>
          <w:b/>
          <w:sz w:val="22"/>
          <w:szCs w:val="22"/>
        </w:rPr>
      </w:pPr>
      <w:r w:rsidRPr="00F37525">
        <w:rPr>
          <w:b/>
          <w:sz w:val="22"/>
          <w:szCs w:val="22"/>
        </w:rPr>
        <w:t xml:space="preserve">Lidé z kanceláří jsou doma na </w:t>
      </w:r>
      <w:proofErr w:type="spellStart"/>
      <w:r w:rsidRPr="00F37525">
        <w:rPr>
          <w:b/>
          <w:sz w:val="22"/>
          <w:szCs w:val="22"/>
        </w:rPr>
        <w:t>home</w:t>
      </w:r>
      <w:proofErr w:type="spellEnd"/>
      <w:r w:rsidRPr="00F37525">
        <w:rPr>
          <w:b/>
          <w:sz w:val="22"/>
          <w:szCs w:val="22"/>
        </w:rPr>
        <w:t xml:space="preserve"> </w:t>
      </w:r>
      <w:proofErr w:type="spellStart"/>
      <w:r w:rsidRPr="00F37525">
        <w:rPr>
          <w:b/>
          <w:sz w:val="22"/>
          <w:szCs w:val="22"/>
        </w:rPr>
        <w:t>office</w:t>
      </w:r>
      <w:proofErr w:type="spellEnd"/>
      <w:r w:rsidRPr="00F37525">
        <w:rPr>
          <w:b/>
          <w:sz w:val="22"/>
          <w:szCs w:val="22"/>
        </w:rPr>
        <w:t xml:space="preserve">, výroba ale pokračuje v nezměněném režimu, samozřejmě s maximálním důrazem na ochranu všech zaměstnanců. DAKO-CZ, přední výrobce brzdových systémů a komponentů pro kolejová vozidla, má díky rozvoji železniční dopravy vysokou zakázkovou naplněnost. Proto </w:t>
      </w:r>
      <w:proofErr w:type="spellStart"/>
      <w:r w:rsidRPr="00F37525">
        <w:rPr>
          <w:b/>
          <w:sz w:val="22"/>
          <w:szCs w:val="22"/>
        </w:rPr>
        <w:t>třemošnický</w:t>
      </w:r>
      <w:proofErr w:type="spellEnd"/>
      <w:r w:rsidRPr="00F37525">
        <w:rPr>
          <w:b/>
          <w:sz w:val="22"/>
          <w:szCs w:val="22"/>
        </w:rPr>
        <w:t xml:space="preserve"> podnik přijal celý soubor opatření, aby dokázal udržet výrobu. „Snažíme se respektovat všechna nařízení, která vláda ČR vydala,“ ubezpečuje Dagmar Matúšová, generální ředitelka DAKO-CZ.</w:t>
      </w:r>
    </w:p>
    <w:p w14:paraId="2EE963A1" w14:textId="77777777" w:rsidR="00F37525" w:rsidRPr="00F37525" w:rsidRDefault="00F37525" w:rsidP="00F37525">
      <w:pPr>
        <w:suppressAutoHyphens w:val="0"/>
        <w:spacing w:before="360" w:line="23" w:lineRule="atLeast"/>
        <w:jc w:val="both"/>
        <w:rPr>
          <w:sz w:val="22"/>
          <w:szCs w:val="22"/>
        </w:rPr>
      </w:pPr>
      <w:r w:rsidRPr="00F37525">
        <w:rPr>
          <w:sz w:val="22"/>
          <w:szCs w:val="22"/>
        </w:rPr>
        <w:t>Výroba pokračuje v nezměněném stavu, je ale potřeba tuto situaci udržet co nejdéle, proto firma přijala opatření k zajištění maximální bezpečnosti zaměstnanců. Zaměstnancům je například při vstupu do společnosti měřena teplota. V celé společnosti jsou instalovány antibakteriální prostředky, byl vytvořen speciální úklidový režim, vše je důsledně desinfikováno. Napříč společností jsou k dispozici dezinfekční roztoky, gely a jsou instalovány antibakteriální (dezinfekční rohože).</w:t>
      </w:r>
    </w:p>
    <w:p w14:paraId="4A9FF047" w14:textId="26B8DE5B" w:rsidR="00F37525" w:rsidRPr="00F37525" w:rsidRDefault="00F37525" w:rsidP="00F37525">
      <w:pPr>
        <w:suppressAutoHyphens w:val="0"/>
        <w:spacing w:before="360" w:line="23" w:lineRule="atLeast"/>
        <w:jc w:val="both"/>
        <w:rPr>
          <w:sz w:val="22"/>
          <w:szCs w:val="22"/>
        </w:rPr>
      </w:pPr>
      <w:r w:rsidRPr="00F37525">
        <w:rPr>
          <w:sz w:val="22"/>
          <w:szCs w:val="22"/>
        </w:rPr>
        <w:t>„Naši zaměstnanci jsou vybaveni rouškami a přijali jsme mnoho opatření, kterými jsou všichni povinni se řídit. Máme připraven i krizový scénář, pro případ, ž</w:t>
      </w:r>
      <w:r w:rsidR="00EE099E">
        <w:rPr>
          <w:sz w:val="22"/>
          <w:szCs w:val="22"/>
        </w:rPr>
        <w:t>e by došlo k nákaze některého z </w:t>
      </w:r>
      <w:r w:rsidRPr="00F37525">
        <w:rPr>
          <w:sz w:val="22"/>
          <w:szCs w:val="22"/>
        </w:rPr>
        <w:t>našich zaměstnanců. Veškeré kroky pochopitelně koordinujeme také s externími společnostmi v našem areálu. Tyto společnosti přijaly všechna naše opatření,“ říká Dagmar Matúšová.</w:t>
      </w:r>
    </w:p>
    <w:p w14:paraId="74D1B6FF" w14:textId="6219B3E8" w:rsidR="00F37525" w:rsidRPr="00F37525" w:rsidRDefault="00F37525" w:rsidP="00F37525">
      <w:pPr>
        <w:suppressAutoHyphens w:val="0"/>
        <w:spacing w:before="360" w:line="23" w:lineRule="atLeast"/>
        <w:jc w:val="both"/>
        <w:rPr>
          <w:sz w:val="22"/>
          <w:szCs w:val="22"/>
        </w:rPr>
      </w:pPr>
      <w:r w:rsidRPr="00F37525">
        <w:rPr>
          <w:sz w:val="22"/>
          <w:szCs w:val="22"/>
        </w:rPr>
        <w:t>V DAKO-CZ vznikl krizový štáb, ve kterém je zastoupeno vedení společnosti a pravidelně informuje zaměstnance o aktuálním stavu. Ve firmě dosud není nakažen žádný ze zaměstnanců, nicméně byla přijata opatření i k tomu, aby nedochá</w:t>
      </w:r>
      <w:r w:rsidR="00EE099E">
        <w:rPr>
          <w:sz w:val="22"/>
          <w:szCs w:val="22"/>
        </w:rPr>
        <w:t>zelo ke shluku osob a </w:t>
      </w:r>
      <w:r w:rsidRPr="00F37525">
        <w:rPr>
          <w:sz w:val="22"/>
          <w:szCs w:val="22"/>
        </w:rPr>
        <w:t>všechny pracovníky, kteří se vraceli ze zahraničí (neje</w:t>
      </w:r>
      <w:r w:rsidR="00EE099E">
        <w:rPr>
          <w:sz w:val="22"/>
          <w:szCs w:val="22"/>
        </w:rPr>
        <w:t>n z rizikových oblastí) firma z </w:t>
      </w:r>
      <w:r w:rsidRPr="00F37525">
        <w:rPr>
          <w:sz w:val="22"/>
          <w:szCs w:val="22"/>
        </w:rPr>
        <w:t>preventivních důvodů nechala doma.</w:t>
      </w:r>
    </w:p>
    <w:p w14:paraId="2C66415C" w14:textId="6679ED60" w:rsidR="00F37525" w:rsidRPr="00F37525" w:rsidRDefault="00F37525" w:rsidP="00F37525">
      <w:pPr>
        <w:suppressAutoHyphens w:val="0"/>
        <w:spacing w:before="360" w:line="23" w:lineRule="atLeast"/>
        <w:jc w:val="both"/>
        <w:rPr>
          <w:sz w:val="22"/>
          <w:szCs w:val="22"/>
        </w:rPr>
      </w:pPr>
      <w:r w:rsidRPr="00F37525">
        <w:rPr>
          <w:sz w:val="22"/>
          <w:szCs w:val="22"/>
        </w:rPr>
        <w:t xml:space="preserve">„Našim THP zaměstnancům umožňujeme </w:t>
      </w:r>
      <w:proofErr w:type="spellStart"/>
      <w:r w:rsidRPr="00F37525">
        <w:rPr>
          <w:sz w:val="22"/>
          <w:szCs w:val="22"/>
        </w:rPr>
        <w:t>home</w:t>
      </w:r>
      <w:proofErr w:type="spellEnd"/>
      <w:r w:rsidRPr="00F37525">
        <w:rPr>
          <w:sz w:val="22"/>
          <w:szCs w:val="22"/>
        </w:rPr>
        <w:t xml:space="preserve"> </w:t>
      </w:r>
      <w:proofErr w:type="spellStart"/>
      <w:r w:rsidRPr="00F37525">
        <w:rPr>
          <w:sz w:val="22"/>
          <w:szCs w:val="22"/>
        </w:rPr>
        <w:t>office</w:t>
      </w:r>
      <w:proofErr w:type="spellEnd"/>
      <w:r w:rsidRPr="00F37525">
        <w:rPr>
          <w:sz w:val="22"/>
          <w:szCs w:val="22"/>
        </w:rPr>
        <w:t>. Díky vyvinutým techn</w:t>
      </w:r>
      <w:r w:rsidR="00EE099E">
        <w:rPr>
          <w:sz w:val="22"/>
          <w:szCs w:val="22"/>
        </w:rPr>
        <w:t>ologiím mohou pohodlně pracovat</w:t>
      </w:r>
      <w:r w:rsidRPr="00F37525">
        <w:rPr>
          <w:sz w:val="22"/>
          <w:szCs w:val="22"/>
        </w:rPr>
        <w:t xml:space="preserve"> z domova s využitím vzdáleného přístupu. Veškeré porady a setkání v rámci společnosti jsou zrušeny, aby nedošlo k fyzickému kontaktu mezi zaměstnanci. Komunikujeme společně po telefonech, e-mailech a využíváme zcela novou platformu 3D konferencí,“ vysvětluje generální ředitelka společnosti.</w:t>
      </w:r>
    </w:p>
    <w:p w14:paraId="69E62F7A" w14:textId="6DB56878" w:rsidR="00F37525" w:rsidRPr="00F37525" w:rsidRDefault="00F37525" w:rsidP="00F37525">
      <w:pPr>
        <w:suppressAutoHyphens w:val="0"/>
        <w:spacing w:before="360" w:line="23" w:lineRule="atLeast"/>
        <w:jc w:val="both"/>
        <w:rPr>
          <w:sz w:val="22"/>
          <w:szCs w:val="22"/>
        </w:rPr>
      </w:pPr>
      <w:r w:rsidRPr="00F37525">
        <w:rPr>
          <w:sz w:val="22"/>
          <w:szCs w:val="22"/>
        </w:rPr>
        <w:t xml:space="preserve">V rámci komunikace s klienty firma zcela přešla na telekonference a veškerou agendu řídí pomocí e-mailů. Zrušeny jsou veškeré služební cesty. </w:t>
      </w:r>
      <w:r>
        <w:rPr>
          <w:sz w:val="22"/>
          <w:szCs w:val="22"/>
        </w:rPr>
        <w:t xml:space="preserve">Pokud jde o </w:t>
      </w:r>
      <w:r w:rsidRPr="00F37525">
        <w:rPr>
          <w:sz w:val="22"/>
          <w:szCs w:val="22"/>
        </w:rPr>
        <w:t>samotn</w:t>
      </w:r>
      <w:r>
        <w:rPr>
          <w:sz w:val="22"/>
          <w:szCs w:val="22"/>
        </w:rPr>
        <w:t>é</w:t>
      </w:r>
      <w:r w:rsidRPr="00F37525">
        <w:rPr>
          <w:sz w:val="22"/>
          <w:szCs w:val="22"/>
        </w:rPr>
        <w:t xml:space="preserve"> zakáz</w:t>
      </w:r>
      <w:r>
        <w:rPr>
          <w:sz w:val="22"/>
          <w:szCs w:val="22"/>
        </w:rPr>
        <w:t>ky</w:t>
      </w:r>
      <w:r w:rsidRPr="00F37525">
        <w:rPr>
          <w:sz w:val="22"/>
          <w:szCs w:val="22"/>
        </w:rPr>
        <w:t xml:space="preserve"> a jejich expedic</w:t>
      </w:r>
      <w:r>
        <w:rPr>
          <w:sz w:val="22"/>
          <w:szCs w:val="22"/>
        </w:rPr>
        <w:t>i,</w:t>
      </w:r>
      <w:r w:rsidRPr="00F37525">
        <w:rPr>
          <w:sz w:val="22"/>
          <w:szCs w:val="22"/>
        </w:rPr>
        <w:t xml:space="preserve"> zatím nedošlo k významnému omezení dodávek materiálu. Ve chvíli, kdy tato situace </w:t>
      </w:r>
      <w:r w:rsidRPr="00F37525">
        <w:rPr>
          <w:sz w:val="22"/>
          <w:szCs w:val="22"/>
        </w:rPr>
        <w:lastRenderedPageBreak/>
        <w:t>nastane, je ji firma připravena řešit. Již v tuto chvíli je navíc připravený návrh možných řešení pro zákazníky.</w:t>
      </w:r>
    </w:p>
    <w:p w14:paraId="5E4D47BE" w14:textId="5B8839BB" w:rsidR="00F37525" w:rsidRDefault="00F37525" w:rsidP="00F37525">
      <w:pPr>
        <w:suppressAutoHyphens w:val="0"/>
        <w:spacing w:before="360" w:line="23" w:lineRule="atLeast"/>
        <w:jc w:val="both"/>
        <w:rPr>
          <w:sz w:val="22"/>
          <w:szCs w:val="22"/>
        </w:rPr>
      </w:pPr>
      <w:r w:rsidRPr="00F37525">
        <w:rPr>
          <w:sz w:val="22"/>
          <w:szCs w:val="22"/>
        </w:rPr>
        <w:t>„V rámci závodního stravování jsme přešli na speciální režim. Jsou přesně vyčleněny časy, kdy a jaké skupiny osob se v jídelně mohou pohybovat. Jídelna je po každé skupině, tedy po 30 minutách, zcela desinfikována a teprve poté je povolen vstup další skupi</w:t>
      </w:r>
      <w:r w:rsidR="00B76E96">
        <w:rPr>
          <w:sz w:val="22"/>
          <w:szCs w:val="22"/>
        </w:rPr>
        <w:t xml:space="preserve">ně. Vše je k dispozici </w:t>
      </w:r>
      <w:r w:rsidRPr="00F37525">
        <w:rPr>
          <w:sz w:val="22"/>
          <w:szCs w:val="22"/>
        </w:rPr>
        <w:t>v balené podobě, na mysli mám příbory, pečivo a podobně. Za</w:t>
      </w:r>
      <w:r w:rsidR="00B76E96">
        <w:rPr>
          <w:sz w:val="22"/>
          <w:szCs w:val="22"/>
        </w:rPr>
        <w:t>městnanci naší společnosti se v </w:t>
      </w:r>
      <w:bookmarkStart w:id="1" w:name="_GoBack"/>
      <w:bookmarkEnd w:id="1"/>
      <w:r w:rsidRPr="00F37525">
        <w:rPr>
          <w:sz w:val="22"/>
          <w:szCs w:val="22"/>
        </w:rPr>
        <w:t>jídelně také nemohou potkat s žádnou jinou osobou mimo své kolegy z DAKO-CZ,“ doplnila Dagmar Matúšová.</w:t>
      </w:r>
    </w:p>
    <w:p w14:paraId="7ED0F8D1" w14:textId="0253A77E" w:rsidR="00D83CDC" w:rsidRPr="00A744A3" w:rsidRDefault="00DB2C51" w:rsidP="00F37525">
      <w:pPr>
        <w:suppressAutoHyphens w:val="0"/>
        <w:spacing w:before="360" w:line="23" w:lineRule="atLeast"/>
        <w:rPr>
          <w:b/>
          <w:sz w:val="24"/>
        </w:rPr>
      </w:pPr>
      <w:r>
        <w:rPr>
          <w:b/>
          <w:sz w:val="24"/>
        </w:rPr>
        <w:t>O DAKO-CZ, a.s.</w:t>
      </w:r>
    </w:p>
    <w:p w14:paraId="2030E2A8" w14:textId="5ECD0105" w:rsidR="001F12FB" w:rsidRPr="001F12FB" w:rsidRDefault="001F12FB" w:rsidP="00A7297B">
      <w:pPr>
        <w:spacing w:line="276" w:lineRule="auto"/>
        <w:jc w:val="both"/>
        <w:rPr>
          <w:sz w:val="22"/>
          <w:szCs w:val="22"/>
        </w:rPr>
      </w:pPr>
      <w:r w:rsidRPr="001F12FB">
        <w:rPr>
          <w:sz w:val="22"/>
          <w:szCs w:val="22"/>
        </w:rPr>
        <w:t>Společnost DAKO-CZ je předním výrobcem pneum</w:t>
      </w:r>
      <w:r w:rsidR="00881D9F">
        <w:rPr>
          <w:sz w:val="22"/>
          <w:szCs w:val="22"/>
        </w:rPr>
        <w:t>atických, elektromechanických a </w:t>
      </w:r>
      <w:r w:rsidRPr="001F12FB">
        <w:rPr>
          <w:sz w:val="22"/>
          <w:szCs w:val="22"/>
        </w:rPr>
        <w:t>hydraulických brzdových systémů pro kolejová vozidla s víc</w:t>
      </w:r>
      <w:r w:rsidR="00881D9F">
        <w:rPr>
          <w:sz w:val="22"/>
          <w:szCs w:val="22"/>
        </w:rPr>
        <w:t>e jak 200letou tradicí. Firma s </w:t>
      </w:r>
      <w:r w:rsidRPr="001F12FB">
        <w:rPr>
          <w:sz w:val="22"/>
          <w:szCs w:val="22"/>
        </w:rPr>
        <w:t xml:space="preserve"> ročním obratem 40 milionů eur (což je jedna miliarda českých korun), na kterém se ze 70 % podílí zahraniční zakázky, sídlí v </w:t>
      </w:r>
      <w:proofErr w:type="spellStart"/>
      <w:r w:rsidRPr="001F12FB">
        <w:rPr>
          <w:sz w:val="22"/>
          <w:szCs w:val="22"/>
        </w:rPr>
        <w:t>Třemošnici</w:t>
      </w:r>
      <w:proofErr w:type="spellEnd"/>
      <w:r w:rsidRPr="001F12FB">
        <w:rPr>
          <w:sz w:val="22"/>
          <w:szCs w:val="22"/>
        </w:rPr>
        <w:t xml:space="preserve"> ve východních Čechách. Většinovým vlastníkem společnosti je společnost CZECHOSLOVAK GROUP a.s. Druhým akcionářem je společnost </w:t>
      </w:r>
      <w:proofErr w:type="spellStart"/>
      <w:r w:rsidRPr="001F12FB">
        <w:rPr>
          <w:sz w:val="22"/>
          <w:szCs w:val="22"/>
        </w:rPr>
        <w:t>Tatravagónka</w:t>
      </w:r>
      <w:proofErr w:type="spellEnd"/>
      <w:r w:rsidRPr="001F12FB">
        <w:rPr>
          <w:sz w:val="22"/>
          <w:szCs w:val="22"/>
        </w:rPr>
        <w:t xml:space="preserve"> Poprad a.s., nejvýznamnější výrobce nákladních železnič</w:t>
      </w:r>
      <w:r w:rsidR="00E03F47">
        <w:rPr>
          <w:sz w:val="22"/>
          <w:szCs w:val="22"/>
        </w:rPr>
        <w:t xml:space="preserve">ních vozů a podvozků v Evropě. </w:t>
      </w:r>
      <w:proofErr w:type="spellStart"/>
      <w:r w:rsidRPr="001F12FB">
        <w:rPr>
          <w:sz w:val="22"/>
          <w:szCs w:val="22"/>
        </w:rPr>
        <w:t>Tatravagónku</w:t>
      </w:r>
      <w:proofErr w:type="spellEnd"/>
      <w:r w:rsidRPr="001F12FB">
        <w:rPr>
          <w:sz w:val="22"/>
          <w:szCs w:val="22"/>
        </w:rPr>
        <w:t xml:space="preserve"> spoluv</w:t>
      </w:r>
      <w:r w:rsidR="00881D9F">
        <w:rPr>
          <w:sz w:val="22"/>
          <w:szCs w:val="22"/>
        </w:rPr>
        <w:t xml:space="preserve">lastní skupina </w:t>
      </w:r>
      <w:proofErr w:type="spellStart"/>
      <w:r w:rsidR="00881D9F">
        <w:rPr>
          <w:sz w:val="22"/>
          <w:szCs w:val="22"/>
        </w:rPr>
        <w:t>Optifin</w:t>
      </w:r>
      <w:proofErr w:type="spellEnd"/>
      <w:r w:rsidR="00881D9F">
        <w:rPr>
          <w:sz w:val="22"/>
          <w:szCs w:val="22"/>
        </w:rPr>
        <w:t xml:space="preserve"> Invest a </w:t>
      </w:r>
      <w:r w:rsidRPr="001F12FB">
        <w:rPr>
          <w:sz w:val="22"/>
          <w:szCs w:val="22"/>
        </w:rPr>
        <w:t xml:space="preserve">přepravní společnost </w:t>
      </w:r>
      <w:proofErr w:type="spellStart"/>
      <w:r w:rsidRPr="001F12FB">
        <w:rPr>
          <w:sz w:val="22"/>
          <w:szCs w:val="22"/>
        </w:rPr>
        <w:t>Budamar</w:t>
      </w:r>
      <w:proofErr w:type="spellEnd"/>
      <w:r w:rsidRPr="001F12FB">
        <w:rPr>
          <w:sz w:val="22"/>
          <w:szCs w:val="22"/>
        </w:rPr>
        <w:t xml:space="preserve"> </w:t>
      </w:r>
      <w:proofErr w:type="spellStart"/>
      <w:r w:rsidRPr="001F12FB">
        <w:rPr>
          <w:sz w:val="22"/>
          <w:szCs w:val="22"/>
        </w:rPr>
        <w:t>Logistics</w:t>
      </w:r>
      <w:proofErr w:type="spellEnd"/>
      <w:r w:rsidR="00053D7D">
        <w:rPr>
          <w:sz w:val="22"/>
          <w:szCs w:val="22"/>
        </w:rPr>
        <w:t>.</w:t>
      </w:r>
    </w:p>
    <w:p w14:paraId="0E740FCA" w14:textId="3672E06D" w:rsidR="001F12FB" w:rsidRPr="001F12FB" w:rsidRDefault="001F12FB" w:rsidP="00A7297B">
      <w:pPr>
        <w:spacing w:line="276" w:lineRule="auto"/>
        <w:jc w:val="both"/>
        <w:rPr>
          <w:sz w:val="22"/>
          <w:szCs w:val="22"/>
        </w:rPr>
      </w:pPr>
      <w:r w:rsidRPr="001F12FB">
        <w:rPr>
          <w:sz w:val="22"/>
          <w:szCs w:val="22"/>
        </w:rPr>
        <w:t xml:space="preserve">V červnu roku 2019 firma vzdala hold vynálezci Josefu Daňkovi, který v poválečných letech se svou vývojovou skupinou </w:t>
      </w:r>
      <w:r w:rsidR="00053D7D" w:rsidRPr="001F12FB">
        <w:rPr>
          <w:sz w:val="22"/>
          <w:szCs w:val="22"/>
        </w:rPr>
        <w:t xml:space="preserve">vyvinul </w:t>
      </w:r>
      <w:r w:rsidRPr="001F12FB">
        <w:rPr>
          <w:sz w:val="22"/>
          <w:szCs w:val="22"/>
        </w:rPr>
        <w:t xml:space="preserve">klíčové prvky </w:t>
      </w:r>
      <w:r w:rsidR="00053D7D">
        <w:rPr>
          <w:sz w:val="22"/>
          <w:szCs w:val="22"/>
        </w:rPr>
        <w:t xml:space="preserve">pneumatického </w:t>
      </w:r>
      <w:r w:rsidR="00211773">
        <w:rPr>
          <w:sz w:val="22"/>
          <w:szCs w:val="22"/>
        </w:rPr>
        <w:t>brzdového systému, a </w:t>
      </w:r>
      <w:r w:rsidRPr="001F12FB">
        <w:rPr>
          <w:sz w:val="22"/>
          <w:szCs w:val="22"/>
        </w:rPr>
        <w:t>přejmenovala ulici, ve které sídlí, na Josefa Daňka 1956. Rok 1956 v ná</w:t>
      </w:r>
      <w:r w:rsidR="00881D9F">
        <w:rPr>
          <w:sz w:val="22"/>
          <w:szCs w:val="22"/>
        </w:rPr>
        <w:t>zvu znázorňuje rok, kdy došlo k </w:t>
      </w:r>
      <w:r w:rsidRPr="001F12FB">
        <w:rPr>
          <w:sz w:val="22"/>
          <w:szCs w:val="22"/>
        </w:rPr>
        <w:t>mezinárodnímu schválení</w:t>
      </w:r>
      <w:r w:rsidR="00053D7D">
        <w:rPr>
          <w:sz w:val="22"/>
          <w:szCs w:val="22"/>
        </w:rPr>
        <w:t xml:space="preserve"> pneumatického</w:t>
      </w:r>
      <w:r w:rsidRPr="001F12FB">
        <w:rPr>
          <w:sz w:val="22"/>
          <w:szCs w:val="22"/>
        </w:rPr>
        <w:t xml:space="preserve"> b</w:t>
      </w:r>
      <w:r w:rsidR="00211773">
        <w:rPr>
          <w:sz w:val="22"/>
          <w:szCs w:val="22"/>
        </w:rPr>
        <w:t>rzdového systému DAKO CV, CV1 a </w:t>
      </w:r>
      <w:r w:rsidRPr="001F12FB">
        <w:rPr>
          <w:sz w:val="22"/>
          <w:szCs w:val="22"/>
        </w:rPr>
        <w:t>CV1D.</w:t>
      </w:r>
    </w:p>
    <w:p w14:paraId="1887CFB6" w14:textId="71ECF2C6" w:rsidR="001F12FB" w:rsidRPr="007942B7" w:rsidRDefault="001F12FB" w:rsidP="00A7297B">
      <w:pPr>
        <w:spacing w:line="276" w:lineRule="auto"/>
        <w:jc w:val="both"/>
        <w:rPr>
          <w:sz w:val="22"/>
          <w:szCs w:val="22"/>
        </w:rPr>
      </w:pPr>
      <w:r w:rsidRPr="001F12FB">
        <w:rPr>
          <w:sz w:val="22"/>
          <w:szCs w:val="22"/>
        </w:rPr>
        <w:t>DAKO-CZ dodává brzdové systémy a komponenty pro nákladní a osobní vozy, příměstské jednotky, lokomotivy, vozy metra i tramvaje. Kromě společností Siemens</w:t>
      </w:r>
      <w:r w:rsidR="006751AC">
        <w:rPr>
          <w:sz w:val="22"/>
          <w:szCs w:val="22"/>
        </w:rPr>
        <w:t xml:space="preserve"> Mobility</w:t>
      </w:r>
      <w:r w:rsidRPr="001F12FB">
        <w:rPr>
          <w:sz w:val="22"/>
          <w:szCs w:val="22"/>
        </w:rPr>
        <w:t xml:space="preserve"> a </w:t>
      </w:r>
      <w:proofErr w:type="spellStart"/>
      <w:r w:rsidRPr="001F12FB">
        <w:rPr>
          <w:sz w:val="22"/>
          <w:szCs w:val="22"/>
        </w:rPr>
        <w:t>Stadler</w:t>
      </w:r>
      <w:proofErr w:type="spellEnd"/>
      <w:r w:rsidR="00053D7D">
        <w:rPr>
          <w:sz w:val="22"/>
          <w:szCs w:val="22"/>
        </w:rPr>
        <w:t xml:space="preserve"> </w:t>
      </w:r>
      <w:proofErr w:type="spellStart"/>
      <w:r w:rsidR="00053D7D">
        <w:rPr>
          <w:sz w:val="22"/>
          <w:szCs w:val="22"/>
        </w:rPr>
        <w:t>Rail</w:t>
      </w:r>
      <w:proofErr w:type="spellEnd"/>
      <w:r w:rsidR="00053D7D">
        <w:rPr>
          <w:sz w:val="22"/>
          <w:szCs w:val="22"/>
        </w:rPr>
        <w:t xml:space="preserve"> AG</w:t>
      </w:r>
      <w:r w:rsidRPr="001F12FB">
        <w:rPr>
          <w:sz w:val="22"/>
          <w:szCs w:val="22"/>
        </w:rPr>
        <w:t xml:space="preserve"> patří mezi odběratele produktů společnosti DAKO-CZ například též </w:t>
      </w:r>
      <w:proofErr w:type="spellStart"/>
      <w:r w:rsidRPr="001F12FB">
        <w:rPr>
          <w:sz w:val="22"/>
          <w:szCs w:val="22"/>
        </w:rPr>
        <w:t>Tatravagónka</w:t>
      </w:r>
      <w:proofErr w:type="spellEnd"/>
      <w:r w:rsidRPr="001F12FB">
        <w:rPr>
          <w:sz w:val="22"/>
          <w:szCs w:val="22"/>
        </w:rPr>
        <w:t xml:space="preserve"> Poprad a.s.</w:t>
      </w:r>
      <w:r w:rsidR="00053D7D">
        <w:rPr>
          <w:sz w:val="22"/>
          <w:szCs w:val="22"/>
        </w:rPr>
        <w:t xml:space="preserve"> či Škoda </w:t>
      </w:r>
      <w:proofErr w:type="spellStart"/>
      <w:r w:rsidR="00053D7D">
        <w:rPr>
          <w:sz w:val="22"/>
          <w:szCs w:val="22"/>
        </w:rPr>
        <w:t>Transportation</w:t>
      </w:r>
      <w:proofErr w:type="spellEnd"/>
      <w:r w:rsidR="00053D7D">
        <w:rPr>
          <w:sz w:val="22"/>
          <w:szCs w:val="22"/>
        </w:rPr>
        <w:t xml:space="preserve"> a.s.</w:t>
      </w:r>
      <w:r w:rsidRPr="001F12FB">
        <w:rPr>
          <w:sz w:val="22"/>
          <w:szCs w:val="22"/>
        </w:rPr>
        <w:t xml:space="preserve"> Kolejová vozidla s brzdami DAKO je možné vidět nejen v Evropě, ale také v Číně, Indii, Malajsii, Indonésii či Alžírsku, kde společnost spolupracuje se světový</w:t>
      </w:r>
      <w:r w:rsidR="00881D9F">
        <w:rPr>
          <w:sz w:val="22"/>
          <w:szCs w:val="22"/>
        </w:rPr>
        <w:t>mi výrobci kolejových vozidel a </w:t>
      </w:r>
      <w:r w:rsidRPr="001F12FB">
        <w:rPr>
          <w:sz w:val="22"/>
          <w:szCs w:val="22"/>
        </w:rPr>
        <w:t>provozovateli kolejové dopravy. Společnost má vlastní vývoj, disponuje moderní zkušební laboratoří a konstrukčním pracovištěm.</w:t>
      </w:r>
    </w:p>
    <w:sectPr w:rsidR="001F12FB" w:rsidRPr="007942B7" w:rsidSect="00BF538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11" w:right="1361" w:bottom="2381" w:left="1361" w:header="680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1681D" w14:textId="77777777" w:rsidR="00DF379E" w:rsidRDefault="00DF379E">
      <w:r>
        <w:separator/>
      </w:r>
    </w:p>
    <w:p w14:paraId="66D425AE" w14:textId="77777777" w:rsidR="00DF379E" w:rsidRDefault="00DF379E"/>
  </w:endnote>
  <w:endnote w:type="continuationSeparator" w:id="0">
    <w:p w14:paraId="3ABAF6EC" w14:textId="77777777" w:rsidR="00DF379E" w:rsidRDefault="00DF379E">
      <w:r>
        <w:continuationSeparator/>
      </w:r>
    </w:p>
    <w:p w14:paraId="319F9E91" w14:textId="77777777" w:rsidR="00DF379E" w:rsidRDefault="00DF37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otham Book">
    <w:altName w:val="Gotham Book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46" w:type="dxa"/>
      <w:tblInd w:w="-680" w:type="dxa"/>
      <w:tblCellMar>
        <w:top w:w="28" w:type="dxa"/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3118"/>
      <w:gridCol w:w="1984"/>
      <w:gridCol w:w="397"/>
      <w:gridCol w:w="1984"/>
      <w:gridCol w:w="397"/>
      <w:gridCol w:w="1418"/>
      <w:gridCol w:w="624"/>
      <w:gridCol w:w="624"/>
    </w:tblGrid>
    <w:tr w:rsidR="00642D2A" w:rsidRPr="00465CE4" w14:paraId="0DF68C44" w14:textId="77777777" w:rsidTr="00465CE4">
      <w:trPr>
        <w:trHeight w:hRule="exact" w:val="113"/>
      </w:trPr>
      <w:tc>
        <w:tcPr>
          <w:tcW w:w="3119" w:type="dxa"/>
          <w:tcBorders>
            <w:bottom w:val="single" w:sz="2" w:space="0" w:color="415561"/>
          </w:tcBorders>
          <w:shd w:val="clear" w:color="auto" w:fill="auto"/>
        </w:tcPr>
        <w:p w14:paraId="64185798" w14:textId="77777777" w:rsidR="00642D2A" w:rsidRPr="008A0E8D" w:rsidRDefault="00642D2A" w:rsidP="008A0E8D">
          <w:pPr>
            <w:pStyle w:val="Zpat"/>
          </w:pPr>
        </w:p>
      </w:tc>
      <w:tc>
        <w:tcPr>
          <w:tcW w:w="1985" w:type="dxa"/>
          <w:tcBorders>
            <w:bottom w:val="single" w:sz="2" w:space="0" w:color="415561"/>
          </w:tcBorders>
          <w:shd w:val="clear" w:color="auto" w:fill="auto"/>
        </w:tcPr>
        <w:p w14:paraId="14E559A8" w14:textId="77777777" w:rsidR="00642D2A" w:rsidRPr="008A0E8D" w:rsidRDefault="00642D2A" w:rsidP="008A0E8D">
          <w:pPr>
            <w:pStyle w:val="Zpat"/>
          </w:pPr>
        </w:p>
      </w:tc>
      <w:tc>
        <w:tcPr>
          <w:tcW w:w="397" w:type="dxa"/>
          <w:tcBorders>
            <w:bottom w:val="single" w:sz="2" w:space="0" w:color="415561"/>
          </w:tcBorders>
          <w:shd w:val="clear" w:color="auto" w:fill="auto"/>
        </w:tcPr>
        <w:p w14:paraId="3DAD4A0A" w14:textId="77777777" w:rsidR="00642D2A" w:rsidRPr="008A0E8D" w:rsidRDefault="00642D2A" w:rsidP="008A0E8D">
          <w:pPr>
            <w:pStyle w:val="Zpat"/>
          </w:pPr>
        </w:p>
      </w:tc>
      <w:tc>
        <w:tcPr>
          <w:tcW w:w="1985" w:type="dxa"/>
          <w:tcBorders>
            <w:bottom w:val="single" w:sz="2" w:space="0" w:color="415561"/>
          </w:tcBorders>
          <w:shd w:val="clear" w:color="auto" w:fill="auto"/>
        </w:tcPr>
        <w:p w14:paraId="3BFE2A77" w14:textId="77777777" w:rsidR="00642D2A" w:rsidRPr="008A0E8D" w:rsidRDefault="00642D2A" w:rsidP="008A0E8D">
          <w:pPr>
            <w:pStyle w:val="Zpat"/>
          </w:pPr>
        </w:p>
      </w:tc>
      <w:tc>
        <w:tcPr>
          <w:tcW w:w="397" w:type="dxa"/>
          <w:tcBorders>
            <w:bottom w:val="single" w:sz="2" w:space="0" w:color="415561"/>
          </w:tcBorders>
          <w:shd w:val="clear" w:color="auto" w:fill="auto"/>
        </w:tcPr>
        <w:p w14:paraId="20AFDFFD" w14:textId="77777777" w:rsidR="00642D2A" w:rsidRPr="008A0E8D" w:rsidRDefault="00642D2A" w:rsidP="008A0E8D">
          <w:pPr>
            <w:pStyle w:val="Zpat"/>
          </w:pPr>
        </w:p>
      </w:tc>
      <w:tc>
        <w:tcPr>
          <w:tcW w:w="1418" w:type="dxa"/>
          <w:tcBorders>
            <w:bottom w:val="single" w:sz="2" w:space="0" w:color="415561"/>
          </w:tcBorders>
          <w:shd w:val="clear" w:color="auto" w:fill="auto"/>
        </w:tcPr>
        <w:p w14:paraId="1630AEB3" w14:textId="77777777" w:rsidR="00642D2A" w:rsidRPr="008A0E8D" w:rsidRDefault="00642D2A" w:rsidP="008A0E8D">
          <w:pPr>
            <w:pStyle w:val="Zpat"/>
          </w:pPr>
        </w:p>
      </w:tc>
      <w:tc>
        <w:tcPr>
          <w:tcW w:w="624" w:type="dxa"/>
          <w:vMerge w:val="restart"/>
          <w:shd w:val="clear" w:color="auto" w:fill="auto"/>
          <w:vAlign w:val="center"/>
        </w:tcPr>
        <w:p w14:paraId="64AACEEF" w14:textId="77777777" w:rsidR="00642D2A" w:rsidRPr="008A0E8D" w:rsidRDefault="00642D2A" w:rsidP="00465CE4">
          <w:pPr>
            <w:pStyle w:val="Zpat"/>
            <w:jc w:val="right"/>
          </w:pPr>
          <w:r w:rsidRPr="008A0E8D">
            <w:t>STRÁNKA</w:t>
          </w:r>
        </w:p>
      </w:tc>
      <w:tc>
        <w:tcPr>
          <w:tcW w:w="624" w:type="dxa"/>
          <w:vMerge w:val="restart"/>
          <w:shd w:val="clear" w:color="auto" w:fill="auto"/>
          <w:vAlign w:val="center"/>
        </w:tcPr>
        <w:p w14:paraId="07D192BA" w14:textId="752AC4F8" w:rsidR="00642D2A" w:rsidRPr="008A0E8D" w:rsidRDefault="00642D2A" w:rsidP="00465CE4">
          <w:pPr>
            <w:pStyle w:val="Zpat"/>
            <w:jc w:val="right"/>
            <w:rPr>
              <w:rStyle w:val="slostrnky"/>
            </w:rPr>
          </w:pPr>
          <w:r w:rsidRPr="008A0E8D">
            <w:rPr>
              <w:rStyle w:val="slostrnky"/>
            </w:rPr>
            <w:fldChar w:fldCharType="begin"/>
          </w:r>
          <w:r w:rsidRPr="008A0E8D">
            <w:rPr>
              <w:rStyle w:val="slostrnky"/>
            </w:rPr>
            <w:instrText>PAGE   \* MERGEFORMAT</w:instrText>
          </w:r>
          <w:r w:rsidRPr="008A0E8D">
            <w:rPr>
              <w:rStyle w:val="slostrnky"/>
            </w:rPr>
            <w:fldChar w:fldCharType="separate"/>
          </w:r>
          <w:r w:rsidR="00245265">
            <w:rPr>
              <w:rStyle w:val="slostrnky"/>
              <w:noProof/>
            </w:rPr>
            <w:t>2</w:t>
          </w:r>
          <w:r w:rsidRPr="008A0E8D">
            <w:rPr>
              <w:rStyle w:val="slostrnky"/>
            </w:rPr>
            <w:fldChar w:fldCharType="end"/>
          </w:r>
          <w:r w:rsidRPr="008A0E8D">
            <w:rPr>
              <w:rStyle w:val="slostrnky"/>
            </w:rPr>
            <w:t>/</w:t>
          </w:r>
          <w:r w:rsidRPr="008A0E8D">
            <w:rPr>
              <w:rStyle w:val="slostrnky"/>
            </w:rPr>
            <w:fldChar w:fldCharType="begin"/>
          </w:r>
          <w:r w:rsidRPr="008A0E8D">
            <w:rPr>
              <w:rStyle w:val="slostrnky"/>
            </w:rPr>
            <w:instrText xml:space="preserve"> NUMPAGES   \* MERGEFORMAT </w:instrText>
          </w:r>
          <w:r w:rsidRPr="008A0E8D">
            <w:rPr>
              <w:rStyle w:val="slostrnky"/>
            </w:rPr>
            <w:fldChar w:fldCharType="separate"/>
          </w:r>
          <w:r w:rsidR="00245265">
            <w:rPr>
              <w:rStyle w:val="slostrnky"/>
              <w:noProof/>
            </w:rPr>
            <w:t>2</w:t>
          </w:r>
          <w:r w:rsidRPr="008A0E8D">
            <w:rPr>
              <w:rStyle w:val="slostrnky"/>
            </w:rPr>
            <w:fldChar w:fldCharType="end"/>
          </w:r>
        </w:p>
      </w:tc>
    </w:tr>
    <w:tr w:rsidR="00642D2A" w:rsidRPr="00465CE4" w14:paraId="40F9390B" w14:textId="77777777" w:rsidTr="00465CE4">
      <w:trPr>
        <w:trHeight w:hRule="exact" w:val="113"/>
      </w:trPr>
      <w:tc>
        <w:tcPr>
          <w:tcW w:w="3119" w:type="dxa"/>
          <w:tcBorders>
            <w:top w:val="single" w:sz="2" w:space="0" w:color="415561"/>
          </w:tcBorders>
          <w:shd w:val="clear" w:color="auto" w:fill="auto"/>
        </w:tcPr>
        <w:p w14:paraId="466FC400" w14:textId="77777777" w:rsidR="00642D2A" w:rsidRPr="008A0E8D" w:rsidRDefault="00642D2A" w:rsidP="008A0E8D">
          <w:pPr>
            <w:pStyle w:val="Zpat"/>
          </w:pPr>
        </w:p>
      </w:tc>
      <w:tc>
        <w:tcPr>
          <w:tcW w:w="1985" w:type="dxa"/>
          <w:tcBorders>
            <w:top w:val="single" w:sz="2" w:space="0" w:color="415561"/>
          </w:tcBorders>
          <w:shd w:val="clear" w:color="auto" w:fill="auto"/>
        </w:tcPr>
        <w:p w14:paraId="48BF0FC9" w14:textId="77777777" w:rsidR="00642D2A" w:rsidRPr="008A0E8D" w:rsidRDefault="00642D2A" w:rsidP="008A0E8D">
          <w:pPr>
            <w:pStyle w:val="Zpat"/>
          </w:pPr>
        </w:p>
      </w:tc>
      <w:tc>
        <w:tcPr>
          <w:tcW w:w="397" w:type="dxa"/>
          <w:tcBorders>
            <w:top w:val="single" w:sz="2" w:space="0" w:color="415561"/>
          </w:tcBorders>
          <w:shd w:val="clear" w:color="auto" w:fill="auto"/>
        </w:tcPr>
        <w:p w14:paraId="64CD7F6A" w14:textId="77777777" w:rsidR="00642D2A" w:rsidRPr="008A0E8D" w:rsidRDefault="00642D2A" w:rsidP="008A0E8D">
          <w:pPr>
            <w:pStyle w:val="Zpat"/>
          </w:pPr>
        </w:p>
      </w:tc>
      <w:tc>
        <w:tcPr>
          <w:tcW w:w="1985" w:type="dxa"/>
          <w:tcBorders>
            <w:top w:val="single" w:sz="2" w:space="0" w:color="415561"/>
          </w:tcBorders>
          <w:shd w:val="clear" w:color="auto" w:fill="auto"/>
        </w:tcPr>
        <w:p w14:paraId="3A9DE6D7" w14:textId="77777777" w:rsidR="00642D2A" w:rsidRPr="008A0E8D" w:rsidRDefault="00642D2A" w:rsidP="008A0E8D">
          <w:pPr>
            <w:pStyle w:val="Zpat"/>
          </w:pPr>
        </w:p>
      </w:tc>
      <w:tc>
        <w:tcPr>
          <w:tcW w:w="397" w:type="dxa"/>
          <w:tcBorders>
            <w:top w:val="single" w:sz="2" w:space="0" w:color="415561"/>
          </w:tcBorders>
          <w:shd w:val="clear" w:color="auto" w:fill="auto"/>
        </w:tcPr>
        <w:p w14:paraId="56AD9E12" w14:textId="77777777" w:rsidR="00642D2A" w:rsidRPr="008A0E8D" w:rsidRDefault="00642D2A" w:rsidP="008A0E8D">
          <w:pPr>
            <w:pStyle w:val="Zpat"/>
          </w:pPr>
        </w:p>
      </w:tc>
      <w:tc>
        <w:tcPr>
          <w:tcW w:w="1418" w:type="dxa"/>
          <w:tcBorders>
            <w:top w:val="single" w:sz="2" w:space="0" w:color="415561"/>
          </w:tcBorders>
          <w:shd w:val="clear" w:color="auto" w:fill="auto"/>
        </w:tcPr>
        <w:p w14:paraId="5D95FBD1" w14:textId="77777777" w:rsidR="00642D2A" w:rsidRPr="008A0E8D" w:rsidRDefault="00642D2A" w:rsidP="008A0E8D">
          <w:pPr>
            <w:pStyle w:val="Zpat"/>
          </w:pPr>
        </w:p>
      </w:tc>
      <w:tc>
        <w:tcPr>
          <w:tcW w:w="624" w:type="dxa"/>
          <w:vMerge/>
          <w:shd w:val="clear" w:color="auto" w:fill="auto"/>
        </w:tcPr>
        <w:p w14:paraId="5DEA749D" w14:textId="77777777" w:rsidR="00642D2A" w:rsidRPr="008A0E8D" w:rsidRDefault="00642D2A" w:rsidP="008A0E8D">
          <w:pPr>
            <w:pStyle w:val="Zpat"/>
          </w:pPr>
        </w:p>
      </w:tc>
      <w:tc>
        <w:tcPr>
          <w:tcW w:w="624" w:type="dxa"/>
          <w:vMerge/>
          <w:shd w:val="clear" w:color="auto" w:fill="auto"/>
        </w:tcPr>
        <w:p w14:paraId="06889643" w14:textId="77777777" w:rsidR="00642D2A" w:rsidRPr="008A0E8D" w:rsidRDefault="00642D2A" w:rsidP="008A0E8D">
          <w:pPr>
            <w:pStyle w:val="Zpat"/>
          </w:pPr>
        </w:p>
      </w:tc>
    </w:tr>
    <w:tr w:rsidR="00642D2A" w:rsidRPr="00465CE4" w14:paraId="6D5617EC" w14:textId="77777777" w:rsidTr="00465CE4">
      <w:trPr>
        <w:trHeight w:val="198"/>
      </w:trPr>
      <w:tc>
        <w:tcPr>
          <w:tcW w:w="3119" w:type="dxa"/>
          <w:vMerge w:val="restart"/>
          <w:shd w:val="clear" w:color="auto" w:fill="auto"/>
        </w:tcPr>
        <w:p w14:paraId="340E3762" w14:textId="77777777" w:rsidR="00642D2A" w:rsidRPr="008A0E8D" w:rsidRDefault="00642D2A" w:rsidP="00465CE4">
          <w:pPr>
            <w:pStyle w:val="Zpatnzev"/>
            <w:spacing w:after="60"/>
          </w:pPr>
          <w:r w:rsidRPr="008A0E8D">
            <w:rPr>
              <w:color w:val="18499E"/>
            </w:rPr>
            <w:t>DAKO-CZ, a.s.</w:t>
          </w:r>
        </w:p>
        <w:p w14:paraId="206F8305" w14:textId="7C6EB324" w:rsidR="00642D2A" w:rsidRPr="008A0E8D" w:rsidRDefault="00A744A3" w:rsidP="00465CE4">
          <w:pPr>
            <w:pStyle w:val="Zpat"/>
            <w:spacing w:line="200" w:lineRule="atLeast"/>
            <w:rPr>
              <w:sz w:val="14"/>
              <w:szCs w:val="14"/>
            </w:rPr>
          </w:pPr>
          <w:r>
            <w:rPr>
              <w:sz w:val="14"/>
              <w:szCs w:val="14"/>
            </w:rPr>
            <w:t>JOSEFA DAŇKA 1956</w:t>
          </w:r>
          <w:r w:rsidR="00642D2A" w:rsidRPr="008A0E8D">
            <w:rPr>
              <w:sz w:val="14"/>
              <w:szCs w:val="14"/>
            </w:rPr>
            <w:t>, TŘEMOŠNICE 538 43</w:t>
          </w:r>
        </w:p>
        <w:p w14:paraId="7102172D" w14:textId="77777777" w:rsidR="00642D2A" w:rsidRPr="008A0E8D" w:rsidRDefault="00642D2A" w:rsidP="00465CE4">
          <w:pPr>
            <w:pStyle w:val="Zpat"/>
            <w:spacing w:line="200" w:lineRule="atLeast"/>
            <w:rPr>
              <w:sz w:val="14"/>
              <w:szCs w:val="14"/>
            </w:rPr>
          </w:pPr>
          <w:r w:rsidRPr="008A0E8D">
            <w:rPr>
              <w:sz w:val="14"/>
              <w:szCs w:val="14"/>
            </w:rPr>
            <w:t>T: +420 469 617 111</w:t>
          </w:r>
        </w:p>
        <w:p w14:paraId="78401AAC" w14:textId="77777777" w:rsidR="00642D2A" w:rsidRPr="008A0E8D" w:rsidRDefault="00642D2A" w:rsidP="00465CE4">
          <w:pPr>
            <w:pStyle w:val="Zpat"/>
            <w:spacing w:line="200" w:lineRule="atLeast"/>
          </w:pPr>
          <w:r w:rsidRPr="008A0E8D">
            <w:rPr>
              <w:sz w:val="14"/>
              <w:szCs w:val="14"/>
            </w:rPr>
            <w:t>@: DAKO-CZ@DAKO-CZ.CZ</w:t>
          </w:r>
        </w:p>
      </w:tc>
      <w:tc>
        <w:tcPr>
          <w:tcW w:w="1985" w:type="dxa"/>
          <w:shd w:val="clear" w:color="auto" w:fill="auto"/>
          <w:vAlign w:val="center"/>
        </w:tcPr>
        <w:p w14:paraId="4E4C261B" w14:textId="77777777" w:rsidR="00642D2A" w:rsidRPr="008A0E8D" w:rsidRDefault="00642D2A" w:rsidP="008A0E8D">
          <w:pPr>
            <w:pStyle w:val="Zpatnzev"/>
          </w:pPr>
        </w:p>
      </w:tc>
      <w:tc>
        <w:tcPr>
          <w:tcW w:w="397" w:type="dxa"/>
          <w:shd w:val="clear" w:color="auto" w:fill="auto"/>
          <w:vAlign w:val="center"/>
        </w:tcPr>
        <w:p w14:paraId="5A5EA9C1" w14:textId="77777777" w:rsidR="00642D2A" w:rsidRPr="008A0E8D" w:rsidRDefault="00642D2A" w:rsidP="008A0E8D">
          <w:pPr>
            <w:pStyle w:val="Zpat"/>
          </w:pPr>
        </w:p>
      </w:tc>
      <w:tc>
        <w:tcPr>
          <w:tcW w:w="1985" w:type="dxa"/>
          <w:shd w:val="clear" w:color="auto" w:fill="auto"/>
          <w:vAlign w:val="center"/>
        </w:tcPr>
        <w:p w14:paraId="7CA34A0B" w14:textId="77777777" w:rsidR="00642D2A" w:rsidRPr="008A0E8D" w:rsidRDefault="00642D2A" w:rsidP="008A0E8D">
          <w:pPr>
            <w:pStyle w:val="Zpatnzev"/>
          </w:pPr>
        </w:p>
      </w:tc>
      <w:tc>
        <w:tcPr>
          <w:tcW w:w="397" w:type="dxa"/>
          <w:shd w:val="clear" w:color="auto" w:fill="auto"/>
          <w:vAlign w:val="center"/>
        </w:tcPr>
        <w:p w14:paraId="1F5C8EA5" w14:textId="77777777" w:rsidR="00642D2A" w:rsidRPr="008A0E8D" w:rsidRDefault="00642D2A" w:rsidP="008A0E8D">
          <w:pPr>
            <w:pStyle w:val="Zpat"/>
          </w:pPr>
        </w:p>
      </w:tc>
      <w:tc>
        <w:tcPr>
          <w:tcW w:w="2042" w:type="dxa"/>
          <w:gridSpan w:val="2"/>
          <w:shd w:val="clear" w:color="auto" w:fill="auto"/>
          <w:vAlign w:val="center"/>
        </w:tcPr>
        <w:p w14:paraId="3CD91327" w14:textId="77777777" w:rsidR="00642D2A" w:rsidRPr="008A0E8D" w:rsidRDefault="00642D2A" w:rsidP="008A0E8D">
          <w:pPr>
            <w:pStyle w:val="Zpatnzev"/>
          </w:pPr>
        </w:p>
      </w:tc>
      <w:tc>
        <w:tcPr>
          <w:tcW w:w="624" w:type="dxa"/>
          <w:shd w:val="clear" w:color="auto" w:fill="auto"/>
          <w:vAlign w:val="center"/>
        </w:tcPr>
        <w:p w14:paraId="6EC09662" w14:textId="77777777" w:rsidR="00642D2A" w:rsidRPr="008A0E8D" w:rsidRDefault="00642D2A" w:rsidP="008A0E8D">
          <w:pPr>
            <w:pStyle w:val="Zpat"/>
          </w:pPr>
        </w:p>
      </w:tc>
    </w:tr>
    <w:tr w:rsidR="00642D2A" w:rsidRPr="00465CE4" w14:paraId="42AFB317" w14:textId="77777777" w:rsidTr="00465CE4">
      <w:trPr>
        <w:trHeight w:val="198"/>
      </w:trPr>
      <w:tc>
        <w:tcPr>
          <w:tcW w:w="3119" w:type="dxa"/>
          <w:vMerge/>
          <w:shd w:val="clear" w:color="auto" w:fill="auto"/>
        </w:tcPr>
        <w:p w14:paraId="1AE0AF59" w14:textId="77777777" w:rsidR="00642D2A" w:rsidRPr="008A0E8D" w:rsidRDefault="00642D2A" w:rsidP="008A0E8D">
          <w:pPr>
            <w:pStyle w:val="Zpat"/>
          </w:pPr>
        </w:p>
      </w:tc>
      <w:tc>
        <w:tcPr>
          <w:tcW w:w="1985" w:type="dxa"/>
          <w:shd w:val="clear" w:color="auto" w:fill="auto"/>
          <w:vAlign w:val="center"/>
        </w:tcPr>
        <w:p w14:paraId="38B3B17D" w14:textId="77777777" w:rsidR="00642D2A" w:rsidRPr="008A0E8D" w:rsidRDefault="00642D2A" w:rsidP="008A0E8D">
          <w:pPr>
            <w:pStyle w:val="Zpat"/>
          </w:pPr>
        </w:p>
      </w:tc>
      <w:tc>
        <w:tcPr>
          <w:tcW w:w="397" w:type="dxa"/>
          <w:shd w:val="clear" w:color="auto" w:fill="auto"/>
          <w:vAlign w:val="center"/>
        </w:tcPr>
        <w:p w14:paraId="60ACDF2D" w14:textId="77777777" w:rsidR="00642D2A" w:rsidRPr="008A0E8D" w:rsidRDefault="00642D2A" w:rsidP="008A0E8D">
          <w:pPr>
            <w:pStyle w:val="Zpat"/>
          </w:pPr>
        </w:p>
      </w:tc>
      <w:tc>
        <w:tcPr>
          <w:tcW w:w="1985" w:type="dxa"/>
          <w:shd w:val="clear" w:color="auto" w:fill="auto"/>
          <w:vAlign w:val="center"/>
        </w:tcPr>
        <w:p w14:paraId="62FAA839" w14:textId="77777777" w:rsidR="00642D2A" w:rsidRPr="008A0E8D" w:rsidRDefault="00642D2A" w:rsidP="008A0E8D">
          <w:pPr>
            <w:pStyle w:val="Zpat"/>
          </w:pPr>
        </w:p>
      </w:tc>
      <w:tc>
        <w:tcPr>
          <w:tcW w:w="397" w:type="dxa"/>
          <w:shd w:val="clear" w:color="auto" w:fill="auto"/>
          <w:vAlign w:val="center"/>
        </w:tcPr>
        <w:p w14:paraId="45147B9B" w14:textId="77777777" w:rsidR="00642D2A" w:rsidRPr="008A0E8D" w:rsidRDefault="00642D2A" w:rsidP="008A0E8D">
          <w:pPr>
            <w:pStyle w:val="Zpat"/>
          </w:pPr>
        </w:p>
      </w:tc>
      <w:tc>
        <w:tcPr>
          <w:tcW w:w="2042" w:type="dxa"/>
          <w:gridSpan w:val="2"/>
          <w:shd w:val="clear" w:color="auto" w:fill="auto"/>
          <w:vAlign w:val="center"/>
        </w:tcPr>
        <w:p w14:paraId="3DD6CE8A" w14:textId="77777777" w:rsidR="00642D2A" w:rsidRPr="008A0E8D" w:rsidRDefault="00642D2A" w:rsidP="008A0E8D">
          <w:pPr>
            <w:pStyle w:val="Zpat"/>
          </w:pPr>
        </w:p>
      </w:tc>
      <w:tc>
        <w:tcPr>
          <w:tcW w:w="624" w:type="dxa"/>
          <w:shd w:val="clear" w:color="auto" w:fill="auto"/>
          <w:vAlign w:val="center"/>
        </w:tcPr>
        <w:p w14:paraId="74BE46D1" w14:textId="77777777" w:rsidR="00642D2A" w:rsidRPr="008A0E8D" w:rsidRDefault="00642D2A" w:rsidP="008A0E8D">
          <w:pPr>
            <w:pStyle w:val="Zpat"/>
          </w:pPr>
        </w:p>
      </w:tc>
    </w:tr>
    <w:tr w:rsidR="00642D2A" w:rsidRPr="00465CE4" w14:paraId="1243784E" w14:textId="77777777" w:rsidTr="00465CE4">
      <w:trPr>
        <w:trHeight w:val="198"/>
      </w:trPr>
      <w:tc>
        <w:tcPr>
          <w:tcW w:w="3119" w:type="dxa"/>
          <w:vMerge/>
          <w:shd w:val="clear" w:color="auto" w:fill="auto"/>
        </w:tcPr>
        <w:p w14:paraId="69765A3C" w14:textId="77777777" w:rsidR="00642D2A" w:rsidRPr="008A0E8D" w:rsidRDefault="00642D2A" w:rsidP="008A0E8D">
          <w:pPr>
            <w:pStyle w:val="Zpat"/>
          </w:pPr>
        </w:p>
      </w:tc>
      <w:tc>
        <w:tcPr>
          <w:tcW w:w="1985" w:type="dxa"/>
          <w:shd w:val="clear" w:color="auto" w:fill="auto"/>
          <w:vAlign w:val="center"/>
        </w:tcPr>
        <w:p w14:paraId="7C70AAAD" w14:textId="77777777" w:rsidR="00642D2A" w:rsidRPr="008A0E8D" w:rsidRDefault="00642D2A" w:rsidP="008A0E8D">
          <w:pPr>
            <w:pStyle w:val="Zpatnzev"/>
          </w:pPr>
        </w:p>
      </w:tc>
      <w:tc>
        <w:tcPr>
          <w:tcW w:w="397" w:type="dxa"/>
          <w:shd w:val="clear" w:color="auto" w:fill="auto"/>
          <w:vAlign w:val="center"/>
        </w:tcPr>
        <w:p w14:paraId="0950AADC" w14:textId="77777777" w:rsidR="00642D2A" w:rsidRPr="008A0E8D" w:rsidRDefault="00642D2A" w:rsidP="008A0E8D">
          <w:pPr>
            <w:pStyle w:val="Zpat"/>
          </w:pPr>
        </w:p>
      </w:tc>
      <w:tc>
        <w:tcPr>
          <w:tcW w:w="1985" w:type="dxa"/>
          <w:shd w:val="clear" w:color="auto" w:fill="auto"/>
          <w:vAlign w:val="center"/>
        </w:tcPr>
        <w:p w14:paraId="76B75EB5" w14:textId="77777777" w:rsidR="00642D2A" w:rsidRPr="008A0E8D" w:rsidRDefault="00642D2A" w:rsidP="008A0E8D">
          <w:pPr>
            <w:pStyle w:val="Zpatnzev"/>
          </w:pPr>
        </w:p>
      </w:tc>
      <w:tc>
        <w:tcPr>
          <w:tcW w:w="397" w:type="dxa"/>
          <w:shd w:val="clear" w:color="auto" w:fill="auto"/>
          <w:vAlign w:val="center"/>
        </w:tcPr>
        <w:p w14:paraId="73B94D12" w14:textId="77777777" w:rsidR="00642D2A" w:rsidRPr="008A0E8D" w:rsidRDefault="00642D2A" w:rsidP="008A0E8D">
          <w:pPr>
            <w:pStyle w:val="Zpat"/>
          </w:pPr>
        </w:p>
      </w:tc>
      <w:tc>
        <w:tcPr>
          <w:tcW w:w="2042" w:type="dxa"/>
          <w:gridSpan w:val="2"/>
          <w:shd w:val="clear" w:color="auto" w:fill="auto"/>
          <w:vAlign w:val="center"/>
        </w:tcPr>
        <w:p w14:paraId="26CEAD8B" w14:textId="77777777" w:rsidR="00642D2A" w:rsidRPr="008A0E8D" w:rsidRDefault="00642D2A" w:rsidP="008A0E8D">
          <w:pPr>
            <w:pStyle w:val="Zpatnzev"/>
          </w:pPr>
        </w:p>
      </w:tc>
      <w:tc>
        <w:tcPr>
          <w:tcW w:w="624" w:type="dxa"/>
          <w:shd w:val="clear" w:color="auto" w:fill="auto"/>
          <w:vAlign w:val="center"/>
        </w:tcPr>
        <w:p w14:paraId="61E466AA" w14:textId="77777777" w:rsidR="00642D2A" w:rsidRPr="008A0E8D" w:rsidRDefault="00642D2A" w:rsidP="008A0E8D">
          <w:pPr>
            <w:pStyle w:val="Zpat"/>
          </w:pPr>
        </w:p>
      </w:tc>
    </w:tr>
    <w:tr w:rsidR="00642D2A" w:rsidRPr="00465CE4" w14:paraId="0FE93A65" w14:textId="77777777" w:rsidTr="00465CE4">
      <w:trPr>
        <w:trHeight w:val="198"/>
      </w:trPr>
      <w:tc>
        <w:tcPr>
          <w:tcW w:w="3119" w:type="dxa"/>
          <w:vMerge/>
          <w:shd w:val="clear" w:color="auto" w:fill="auto"/>
        </w:tcPr>
        <w:p w14:paraId="416AF512" w14:textId="77777777" w:rsidR="00642D2A" w:rsidRPr="008A0E8D" w:rsidRDefault="00642D2A" w:rsidP="008A0E8D">
          <w:pPr>
            <w:pStyle w:val="Zpat"/>
          </w:pPr>
        </w:p>
      </w:tc>
      <w:tc>
        <w:tcPr>
          <w:tcW w:w="1985" w:type="dxa"/>
          <w:shd w:val="clear" w:color="auto" w:fill="auto"/>
          <w:vAlign w:val="center"/>
        </w:tcPr>
        <w:p w14:paraId="3F4877E0" w14:textId="77777777" w:rsidR="00642D2A" w:rsidRPr="008A0E8D" w:rsidRDefault="00642D2A" w:rsidP="008A0E8D">
          <w:pPr>
            <w:pStyle w:val="Zpat"/>
          </w:pPr>
        </w:p>
      </w:tc>
      <w:tc>
        <w:tcPr>
          <w:tcW w:w="397" w:type="dxa"/>
          <w:shd w:val="clear" w:color="auto" w:fill="auto"/>
          <w:vAlign w:val="center"/>
        </w:tcPr>
        <w:p w14:paraId="5A2B9906" w14:textId="77777777" w:rsidR="00642D2A" w:rsidRPr="008A0E8D" w:rsidRDefault="00642D2A" w:rsidP="008A0E8D">
          <w:pPr>
            <w:pStyle w:val="Zpat"/>
          </w:pPr>
        </w:p>
      </w:tc>
      <w:tc>
        <w:tcPr>
          <w:tcW w:w="1985" w:type="dxa"/>
          <w:shd w:val="clear" w:color="auto" w:fill="auto"/>
          <w:vAlign w:val="center"/>
        </w:tcPr>
        <w:p w14:paraId="559A746A" w14:textId="77777777" w:rsidR="00642D2A" w:rsidRPr="008A0E8D" w:rsidRDefault="00642D2A" w:rsidP="008A0E8D">
          <w:pPr>
            <w:pStyle w:val="Zpat"/>
          </w:pPr>
        </w:p>
      </w:tc>
      <w:tc>
        <w:tcPr>
          <w:tcW w:w="397" w:type="dxa"/>
          <w:shd w:val="clear" w:color="auto" w:fill="auto"/>
          <w:vAlign w:val="center"/>
        </w:tcPr>
        <w:p w14:paraId="2170DC4E" w14:textId="77777777" w:rsidR="00642D2A" w:rsidRPr="008A0E8D" w:rsidRDefault="00642D2A" w:rsidP="008A0E8D">
          <w:pPr>
            <w:pStyle w:val="Zpat"/>
          </w:pPr>
        </w:p>
      </w:tc>
      <w:tc>
        <w:tcPr>
          <w:tcW w:w="2042" w:type="dxa"/>
          <w:gridSpan w:val="2"/>
          <w:shd w:val="clear" w:color="auto" w:fill="auto"/>
          <w:vAlign w:val="center"/>
        </w:tcPr>
        <w:p w14:paraId="01C04EFE" w14:textId="77777777" w:rsidR="00642D2A" w:rsidRPr="008A0E8D" w:rsidRDefault="00642D2A" w:rsidP="008A0E8D">
          <w:pPr>
            <w:pStyle w:val="Zpat"/>
          </w:pPr>
        </w:p>
      </w:tc>
      <w:tc>
        <w:tcPr>
          <w:tcW w:w="624" w:type="dxa"/>
          <w:shd w:val="clear" w:color="auto" w:fill="auto"/>
          <w:vAlign w:val="center"/>
        </w:tcPr>
        <w:p w14:paraId="49A311A8" w14:textId="77777777" w:rsidR="00642D2A" w:rsidRPr="008A0E8D" w:rsidRDefault="00642D2A" w:rsidP="008A0E8D">
          <w:pPr>
            <w:pStyle w:val="Zpat"/>
          </w:pPr>
        </w:p>
      </w:tc>
    </w:tr>
  </w:tbl>
  <w:p w14:paraId="0171EF70" w14:textId="77777777" w:rsidR="00642D2A" w:rsidRDefault="00642D2A" w:rsidP="00BF538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46" w:type="dxa"/>
      <w:tblInd w:w="-680" w:type="dxa"/>
      <w:tblCellMar>
        <w:top w:w="28" w:type="dxa"/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3118"/>
      <w:gridCol w:w="1985"/>
      <w:gridCol w:w="397"/>
      <w:gridCol w:w="1984"/>
      <w:gridCol w:w="397"/>
      <w:gridCol w:w="1417"/>
      <w:gridCol w:w="624"/>
      <w:gridCol w:w="624"/>
    </w:tblGrid>
    <w:tr w:rsidR="00642D2A" w:rsidRPr="00465CE4" w14:paraId="7E198809" w14:textId="77777777" w:rsidTr="00465CE4">
      <w:trPr>
        <w:trHeight w:hRule="exact" w:val="113"/>
      </w:trPr>
      <w:tc>
        <w:tcPr>
          <w:tcW w:w="3119" w:type="dxa"/>
          <w:tcBorders>
            <w:bottom w:val="single" w:sz="2" w:space="0" w:color="415561"/>
          </w:tcBorders>
          <w:shd w:val="clear" w:color="auto" w:fill="auto"/>
        </w:tcPr>
        <w:p w14:paraId="0F6E624A" w14:textId="77777777" w:rsidR="00642D2A" w:rsidRPr="00465CE4" w:rsidRDefault="00642D2A">
          <w:pPr>
            <w:pStyle w:val="Zpat"/>
          </w:pPr>
        </w:p>
      </w:tc>
      <w:tc>
        <w:tcPr>
          <w:tcW w:w="1985" w:type="dxa"/>
          <w:tcBorders>
            <w:bottom w:val="single" w:sz="2" w:space="0" w:color="415561"/>
          </w:tcBorders>
          <w:shd w:val="clear" w:color="auto" w:fill="auto"/>
        </w:tcPr>
        <w:p w14:paraId="18BD78BE" w14:textId="77777777" w:rsidR="00642D2A" w:rsidRPr="00465CE4" w:rsidRDefault="00642D2A">
          <w:pPr>
            <w:pStyle w:val="Zpat"/>
          </w:pPr>
        </w:p>
      </w:tc>
      <w:tc>
        <w:tcPr>
          <w:tcW w:w="397" w:type="dxa"/>
          <w:tcBorders>
            <w:bottom w:val="single" w:sz="2" w:space="0" w:color="415561"/>
          </w:tcBorders>
          <w:shd w:val="clear" w:color="auto" w:fill="auto"/>
        </w:tcPr>
        <w:p w14:paraId="37CDCBEB" w14:textId="77777777" w:rsidR="00642D2A" w:rsidRPr="00465CE4" w:rsidRDefault="00642D2A">
          <w:pPr>
            <w:pStyle w:val="Zpat"/>
          </w:pPr>
        </w:p>
      </w:tc>
      <w:tc>
        <w:tcPr>
          <w:tcW w:w="1985" w:type="dxa"/>
          <w:tcBorders>
            <w:bottom w:val="single" w:sz="2" w:space="0" w:color="415561"/>
          </w:tcBorders>
          <w:shd w:val="clear" w:color="auto" w:fill="auto"/>
        </w:tcPr>
        <w:p w14:paraId="6D14C75E" w14:textId="77777777" w:rsidR="00642D2A" w:rsidRPr="00465CE4" w:rsidRDefault="00642D2A">
          <w:pPr>
            <w:pStyle w:val="Zpat"/>
          </w:pPr>
        </w:p>
      </w:tc>
      <w:tc>
        <w:tcPr>
          <w:tcW w:w="397" w:type="dxa"/>
          <w:tcBorders>
            <w:bottom w:val="single" w:sz="2" w:space="0" w:color="415561"/>
          </w:tcBorders>
          <w:shd w:val="clear" w:color="auto" w:fill="auto"/>
        </w:tcPr>
        <w:p w14:paraId="5131488C" w14:textId="77777777" w:rsidR="00642D2A" w:rsidRPr="00465CE4" w:rsidRDefault="00642D2A">
          <w:pPr>
            <w:pStyle w:val="Zpat"/>
          </w:pPr>
        </w:p>
      </w:tc>
      <w:tc>
        <w:tcPr>
          <w:tcW w:w="1418" w:type="dxa"/>
          <w:tcBorders>
            <w:bottom w:val="single" w:sz="2" w:space="0" w:color="415561"/>
          </w:tcBorders>
          <w:shd w:val="clear" w:color="auto" w:fill="auto"/>
        </w:tcPr>
        <w:p w14:paraId="6AB9162C" w14:textId="77777777" w:rsidR="00642D2A" w:rsidRPr="00465CE4" w:rsidRDefault="00642D2A">
          <w:pPr>
            <w:pStyle w:val="Zpat"/>
          </w:pPr>
        </w:p>
      </w:tc>
      <w:tc>
        <w:tcPr>
          <w:tcW w:w="624" w:type="dxa"/>
          <w:vMerge w:val="restart"/>
          <w:shd w:val="clear" w:color="auto" w:fill="auto"/>
          <w:vAlign w:val="center"/>
        </w:tcPr>
        <w:p w14:paraId="599484BA" w14:textId="77777777" w:rsidR="00642D2A" w:rsidRPr="00465CE4" w:rsidRDefault="00642D2A" w:rsidP="00465CE4">
          <w:pPr>
            <w:pStyle w:val="Zpat"/>
            <w:jc w:val="right"/>
          </w:pPr>
          <w:r w:rsidRPr="00465CE4">
            <w:t>STRÁNKA</w:t>
          </w:r>
        </w:p>
      </w:tc>
      <w:tc>
        <w:tcPr>
          <w:tcW w:w="624" w:type="dxa"/>
          <w:vMerge w:val="restart"/>
          <w:shd w:val="clear" w:color="auto" w:fill="auto"/>
          <w:vAlign w:val="center"/>
        </w:tcPr>
        <w:p w14:paraId="31B4BF3E" w14:textId="0D9E54D0" w:rsidR="00642D2A" w:rsidRPr="00465CE4" w:rsidRDefault="00642D2A" w:rsidP="00465CE4">
          <w:pPr>
            <w:pStyle w:val="Zpat"/>
            <w:jc w:val="right"/>
            <w:rPr>
              <w:rStyle w:val="slostrnky"/>
            </w:rPr>
          </w:pPr>
          <w:r w:rsidRPr="00465CE4">
            <w:rPr>
              <w:rStyle w:val="slostrnky"/>
            </w:rPr>
            <w:fldChar w:fldCharType="begin"/>
          </w:r>
          <w:r w:rsidRPr="00465CE4">
            <w:rPr>
              <w:rStyle w:val="slostrnky"/>
            </w:rPr>
            <w:instrText>PAGE   \* MERGEFORMAT</w:instrText>
          </w:r>
          <w:r w:rsidRPr="00465CE4">
            <w:rPr>
              <w:rStyle w:val="slostrnky"/>
            </w:rPr>
            <w:fldChar w:fldCharType="separate"/>
          </w:r>
          <w:r w:rsidRPr="00465CE4">
            <w:rPr>
              <w:rStyle w:val="slostrnky"/>
              <w:noProof/>
            </w:rPr>
            <w:t>1</w:t>
          </w:r>
          <w:r w:rsidRPr="00465CE4">
            <w:rPr>
              <w:rStyle w:val="slostrnky"/>
            </w:rPr>
            <w:fldChar w:fldCharType="end"/>
          </w:r>
          <w:r w:rsidRPr="00465CE4">
            <w:rPr>
              <w:rStyle w:val="slostrnky"/>
            </w:rPr>
            <w:t>/</w:t>
          </w:r>
          <w:r w:rsidRPr="00465CE4">
            <w:rPr>
              <w:rStyle w:val="slostrnky"/>
            </w:rPr>
            <w:fldChar w:fldCharType="begin"/>
          </w:r>
          <w:r w:rsidRPr="00465CE4">
            <w:rPr>
              <w:rStyle w:val="slostrnky"/>
            </w:rPr>
            <w:instrText xml:space="preserve"> NUMPAGES   \* MERGEFORMAT </w:instrText>
          </w:r>
          <w:r w:rsidRPr="00465CE4">
            <w:rPr>
              <w:rStyle w:val="slostrnky"/>
            </w:rPr>
            <w:fldChar w:fldCharType="separate"/>
          </w:r>
          <w:r w:rsidR="00245265">
            <w:rPr>
              <w:rStyle w:val="slostrnky"/>
              <w:noProof/>
            </w:rPr>
            <w:t>2</w:t>
          </w:r>
          <w:r w:rsidRPr="00465CE4">
            <w:rPr>
              <w:rStyle w:val="slostrnky"/>
            </w:rPr>
            <w:fldChar w:fldCharType="end"/>
          </w:r>
        </w:p>
      </w:tc>
    </w:tr>
    <w:tr w:rsidR="00642D2A" w:rsidRPr="00465CE4" w14:paraId="027D824B" w14:textId="77777777" w:rsidTr="00465CE4">
      <w:trPr>
        <w:trHeight w:hRule="exact" w:val="113"/>
      </w:trPr>
      <w:tc>
        <w:tcPr>
          <w:tcW w:w="3119" w:type="dxa"/>
          <w:tcBorders>
            <w:top w:val="single" w:sz="2" w:space="0" w:color="415561"/>
          </w:tcBorders>
          <w:shd w:val="clear" w:color="auto" w:fill="auto"/>
        </w:tcPr>
        <w:p w14:paraId="3484AB4B" w14:textId="77777777" w:rsidR="00642D2A" w:rsidRPr="00465CE4" w:rsidRDefault="00642D2A">
          <w:pPr>
            <w:pStyle w:val="Zpat"/>
          </w:pPr>
        </w:p>
      </w:tc>
      <w:tc>
        <w:tcPr>
          <w:tcW w:w="1985" w:type="dxa"/>
          <w:tcBorders>
            <w:top w:val="single" w:sz="2" w:space="0" w:color="415561"/>
          </w:tcBorders>
          <w:shd w:val="clear" w:color="auto" w:fill="auto"/>
        </w:tcPr>
        <w:p w14:paraId="60AC36FC" w14:textId="77777777" w:rsidR="00642D2A" w:rsidRPr="00465CE4" w:rsidRDefault="00642D2A">
          <w:pPr>
            <w:pStyle w:val="Zpat"/>
          </w:pPr>
        </w:p>
      </w:tc>
      <w:tc>
        <w:tcPr>
          <w:tcW w:w="397" w:type="dxa"/>
          <w:tcBorders>
            <w:top w:val="single" w:sz="2" w:space="0" w:color="415561"/>
          </w:tcBorders>
          <w:shd w:val="clear" w:color="auto" w:fill="auto"/>
        </w:tcPr>
        <w:p w14:paraId="49C63A1D" w14:textId="77777777" w:rsidR="00642D2A" w:rsidRPr="00465CE4" w:rsidRDefault="00642D2A">
          <w:pPr>
            <w:pStyle w:val="Zpat"/>
          </w:pPr>
        </w:p>
      </w:tc>
      <w:tc>
        <w:tcPr>
          <w:tcW w:w="1985" w:type="dxa"/>
          <w:tcBorders>
            <w:top w:val="single" w:sz="2" w:space="0" w:color="415561"/>
          </w:tcBorders>
          <w:shd w:val="clear" w:color="auto" w:fill="auto"/>
        </w:tcPr>
        <w:p w14:paraId="54B038D6" w14:textId="77777777" w:rsidR="00642D2A" w:rsidRPr="00465CE4" w:rsidRDefault="00642D2A">
          <w:pPr>
            <w:pStyle w:val="Zpat"/>
          </w:pPr>
        </w:p>
      </w:tc>
      <w:tc>
        <w:tcPr>
          <w:tcW w:w="397" w:type="dxa"/>
          <w:tcBorders>
            <w:top w:val="single" w:sz="2" w:space="0" w:color="415561"/>
          </w:tcBorders>
          <w:shd w:val="clear" w:color="auto" w:fill="auto"/>
        </w:tcPr>
        <w:p w14:paraId="07813C77" w14:textId="77777777" w:rsidR="00642D2A" w:rsidRPr="00465CE4" w:rsidRDefault="00642D2A">
          <w:pPr>
            <w:pStyle w:val="Zpat"/>
          </w:pPr>
        </w:p>
      </w:tc>
      <w:tc>
        <w:tcPr>
          <w:tcW w:w="1418" w:type="dxa"/>
          <w:tcBorders>
            <w:top w:val="single" w:sz="2" w:space="0" w:color="415561"/>
          </w:tcBorders>
          <w:shd w:val="clear" w:color="auto" w:fill="auto"/>
        </w:tcPr>
        <w:p w14:paraId="03F96917" w14:textId="77777777" w:rsidR="00642D2A" w:rsidRPr="00465CE4" w:rsidRDefault="00642D2A">
          <w:pPr>
            <w:pStyle w:val="Zpat"/>
          </w:pPr>
        </w:p>
      </w:tc>
      <w:tc>
        <w:tcPr>
          <w:tcW w:w="624" w:type="dxa"/>
          <w:vMerge/>
          <w:shd w:val="clear" w:color="auto" w:fill="auto"/>
        </w:tcPr>
        <w:p w14:paraId="12415241" w14:textId="77777777" w:rsidR="00642D2A" w:rsidRPr="00465CE4" w:rsidRDefault="00642D2A">
          <w:pPr>
            <w:pStyle w:val="Zpat"/>
          </w:pPr>
        </w:p>
      </w:tc>
      <w:tc>
        <w:tcPr>
          <w:tcW w:w="624" w:type="dxa"/>
          <w:vMerge/>
          <w:shd w:val="clear" w:color="auto" w:fill="auto"/>
        </w:tcPr>
        <w:p w14:paraId="6EFD323F" w14:textId="77777777" w:rsidR="00642D2A" w:rsidRPr="00465CE4" w:rsidRDefault="00642D2A">
          <w:pPr>
            <w:pStyle w:val="Zpat"/>
          </w:pPr>
        </w:p>
      </w:tc>
    </w:tr>
    <w:tr w:rsidR="00642D2A" w:rsidRPr="00465CE4" w14:paraId="67A4AADE" w14:textId="77777777" w:rsidTr="00465CE4">
      <w:trPr>
        <w:trHeight w:val="198"/>
      </w:trPr>
      <w:tc>
        <w:tcPr>
          <w:tcW w:w="3119" w:type="dxa"/>
          <w:vMerge w:val="restart"/>
          <w:shd w:val="clear" w:color="auto" w:fill="auto"/>
        </w:tcPr>
        <w:p w14:paraId="23FC1DD6" w14:textId="77777777" w:rsidR="00642D2A" w:rsidRPr="00465CE4" w:rsidRDefault="00642D2A" w:rsidP="00465CE4">
          <w:pPr>
            <w:pStyle w:val="Zpatnzev"/>
            <w:spacing w:after="60"/>
          </w:pPr>
          <w:r w:rsidRPr="00465CE4">
            <w:rPr>
              <w:color w:val="18499E"/>
            </w:rPr>
            <w:t>DAKO-CZ, a.s.</w:t>
          </w:r>
        </w:p>
        <w:p w14:paraId="1A116321" w14:textId="77777777" w:rsidR="00642D2A" w:rsidRPr="00465CE4" w:rsidRDefault="00642D2A" w:rsidP="00465CE4">
          <w:pPr>
            <w:pStyle w:val="Zpat"/>
            <w:spacing w:line="200" w:lineRule="atLeast"/>
            <w:rPr>
              <w:sz w:val="14"/>
              <w:szCs w:val="14"/>
            </w:rPr>
          </w:pPr>
          <w:r w:rsidRPr="00465CE4">
            <w:rPr>
              <w:sz w:val="14"/>
              <w:szCs w:val="14"/>
            </w:rPr>
            <w:t>BUDOVATELŮ 323, TŘEMOŠNICE 538 43</w:t>
          </w:r>
        </w:p>
        <w:p w14:paraId="28149EF0" w14:textId="77777777" w:rsidR="00642D2A" w:rsidRPr="00465CE4" w:rsidRDefault="00642D2A" w:rsidP="00465CE4">
          <w:pPr>
            <w:pStyle w:val="Zpat"/>
            <w:spacing w:line="200" w:lineRule="atLeast"/>
            <w:rPr>
              <w:sz w:val="14"/>
              <w:szCs w:val="14"/>
            </w:rPr>
          </w:pPr>
          <w:r w:rsidRPr="00465CE4">
            <w:rPr>
              <w:sz w:val="14"/>
              <w:szCs w:val="14"/>
            </w:rPr>
            <w:t>T: +420 469 617 111</w:t>
          </w:r>
        </w:p>
        <w:p w14:paraId="3A222EA3" w14:textId="77777777" w:rsidR="00642D2A" w:rsidRPr="00465CE4" w:rsidRDefault="00642D2A" w:rsidP="00465CE4">
          <w:pPr>
            <w:pStyle w:val="Zpat"/>
            <w:spacing w:line="200" w:lineRule="atLeast"/>
          </w:pPr>
          <w:r w:rsidRPr="00465CE4">
            <w:rPr>
              <w:sz w:val="14"/>
              <w:szCs w:val="14"/>
            </w:rPr>
            <w:t>@: DAKO-CZ@DAKO-CZ.CZ</w:t>
          </w:r>
        </w:p>
      </w:tc>
      <w:tc>
        <w:tcPr>
          <w:tcW w:w="1985" w:type="dxa"/>
          <w:tcBorders>
            <w:bottom w:val="single" w:sz="2" w:space="0" w:color="415561"/>
          </w:tcBorders>
          <w:shd w:val="clear" w:color="auto" w:fill="auto"/>
          <w:vAlign w:val="center"/>
        </w:tcPr>
        <w:p w14:paraId="4C63E7B3" w14:textId="77777777" w:rsidR="00642D2A" w:rsidRPr="00465CE4" w:rsidRDefault="00642D2A" w:rsidP="00F058C3">
          <w:pPr>
            <w:pStyle w:val="Zpatnzev"/>
          </w:pPr>
          <w:r w:rsidRPr="00465CE4">
            <w:t>ZB / ZH</w:t>
          </w:r>
        </w:p>
      </w:tc>
      <w:tc>
        <w:tcPr>
          <w:tcW w:w="397" w:type="dxa"/>
          <w:shd w:val="clear" w:color="auto" w:fill="auto"/>
          <w:vAlign w:val="center"/>
        </w:tcPr>
        <w:p w14:paraId="2FBC989E" w14:textId="77777777" w:rsidR="00642D2A" w:rsidRPr="00465CE4" w:rsidRDefault="00642D2A" w:rsidP="00F058C3">
          <w:pPr>
            <w:pStyle w:val="Zpat"/>
          </w:pPr>
        </w:p>
      </w:tc>
      <w:tc>
        <w:tcPr>
          <w:tcW w:w="1985" w:type="dxa"/>
          <w:tcBorders>
            <w:bottom w:val="single" w:sz="2" w:space="0" w:color="415561"/>
          </w:tcBorders>
          <w:shd w:val="clear" w:color="auto" w:fill="auto"/>
          <w:vAlign w:val="center"/>
        </w:tcPr>
        <w:p w14:paraId="7137B006" w14:textId="77777777" w:rsidR="00642D2A" w:rsidRPr="00465CE4" w:rsidRDefault="00642D2A" w:rsidP="00F058C3">
          <w:pPr>
            <w:pStyle w:val="Zpatnzev"/>
          </w:pPr>
          <w:r w:rsidRPr="00465CE4">
            <w:t>KVMRT</w:t>
          </w:r>
        </w:p>
      </w:tc>
      <w:tc>
        <w:tcPr>
          <w:tcW w:w="397" w:type="dxa"/>
          <w:shd w:val="clear" w:color="auto" w:fill="auto"/>
          <w:vAlign w:val="center"/>
        </w:tcPr>
        <w:p w14:paraId="0068D317" w14:textId="77777777" w:rsidR="00642D2A" w:rsidRPr="00465CE4" w:rsidRDefault="00642D2A" w:rsidP="00F058C3">
          <w:pPr>
            <w:pStyle w:val="Zpat"/>
          </w:pPr>
        </w:p>
      </w:tc>
      <w:tc>
        <w:tcPr>
          <w:tcW w:w="2042" w:type="dxa"/>
          <w:gridSpan w:val="2"/>
          <w:tcBorders>
            <w:bottom w:val="single" w:sz="2" w:space="0" w:color="415561"/>
          </w:tcBorders>
          <w:shd w:val="clear" w:color="auto" w:fill="auto"/>
          <w:vAlign w:val="center"/>
        </w:tcPr>
        <w:p w14:paraId="5076C50A" w14:textId="77777777" w:rsidR="00642D2A" w:rsidRPr="00465CE4" w:rsidRDefault="00642D2A" w:rsidP="00F058C3">
          <w:pPr>
            <w:pStyle w:val="Zpatnzev"/>
          </w:pPr>
          <w:r w:rsidRPr="00465CE4">
            <w:t>9. 10. 2015</w:t>
          </w:r>
        </w:p>
      </w:tc>
      <w:tc>
        <w:tcPr>
          <w:tcW w:w="624" w:type="dxa"/>
          <w:shd w:val="clear" w:color="auto" w:fill="auto"/>
          <w:vAlign w:val="center"/>
        </w:tcPr>
        <w:p w14:paraId="7771E680" w14:textId="77777777" w:rsidR="00642D2A" w:rsidRPr="00465CE4" w:rsidRDefault="00642D2A" w:rsidP="00F058C3">
          <w:pPr>
            <w:pStyle w:val="Zpat"/>
          </w:pPr>
        </w:p>
      </w:tc>
    </w:tr>
    <w:tr w:rsidR="00642D2A" w:rsidRPr="00465CE4" w14:paraId="27235ABE" w14:textId="77777777" w:rsidTr="00465CE4">
      <w:trPr>
        <w:trHeight w:val="198"/>
      </w:trPr>
      <w:tc>
        <w:tcPr>
          <w:tcW w:w="3119" w:type="dxa"/>
          <w:vMerge/>
          <w:shd w:val="clear" w:color="auto" w:fill="auto"/>
        </w:tcPr>
        <w:p w14:paraId="333BF5EB" w14:textId="77777777" w:rsidR="00642D2A" w:rsidRPr="00465CE4" w:rsidRDefault="00642D2A" w:rsidP="008A0E8D">
          <w:pPr>
            <w:pStyle w:val="Zpat"/>
          </w:pPr>
        </w:p>
      </w:tc>
      <w:tc>
        <w:tcPr>
          <w:tcW w:w="1985" w:type="dxa"/>
          <w:tcBorders>
            <w:top w:val="single" w:sz="2" w:space="0" w:color="415561"/>
          </w:tcBorders>
          <w:shd w:val="clear" w:color="auto" w:fill="auto"/>
          <w:vAlign w:val="center"/>
        </w:tcPr>
        <w:p w14:paraId="1E560819" w14:textId="77777777" w:rsidR="00642D2A" w:rsidRPr="00465CE4" w:rsidRDefault="00642D2A" w:rsidP="00F058C3">
          <w:pPr>
            <w:pStyle w:val="Zpat"/>
          </w:pPr>
          <w:r w:rsidRPr="00465CE4">
            <w:t>ČÍSLO DOKUMENTU</w:t>
          </w:r>
        </w:p>
      </w:tc>
      <w:tc>
        <w:tcPr>
          <w:tcW w:w="397" w:type="dxa"/>
          <w:shd w:val="clear" w:color="auto" w:fill="auto"/>
          <w:vAlign w:val="center"/>
        </w:tcPr>
        <w:p w14:paraId="658164BF" w14:textId="77777777" w:rsidR="00642D2A" w:rsidRPr="00465CE4" w:rsidRDefault="00642D2A" w:rsidP="00F058C3">
          <w:pPr>
            <w:pStyle w:val="Zpat"/>
          </w:pPr>
        </w:p>
      </w:tc>
      <w:tc>
        <w:tcPr>
          <w:tcW w:w="1985" w:type="dxa"/>
          <w:tcBorders>
            <w:top w:val="single" w:sz="2" w:space="0" w:color="415561"/>
          </w:tcBorders>
          <w:shd w:val="clear" w:color="auto" w:fill="auto"/>
          <w:vAlign w:val="center"/>
        </w:tcPr>
        <w:p w14:paraId="3002E009" w14:textId="77777777" w:rsidR="00642D2A" w:rsidRPr="00465CE4" w:rsidRDefault="00642D2A" w:rsidP="00F058C3">
          <w:pPr>
            <w:pStyle w:val="Zpat"/>
          </w:pPr>
          <w:r w:rsidRPr="00465CE4">
            <w:t>PROJEKT</w:t>
          </w:r>
        </w:p>
      </w:tc>
      <w:tc>
        <w:tcPr>
          <w:tcW w:w="397" w:type="dxa"/>
          <w:shd w:val="clear" w:color="auto" w:fill="auto"/>
          <w:vAlign w:val="center"/>
        </w:tcPr>
        <w:p w14:paraId="79597B47" w14:textId="77777777" w:rsidR="00642D2A" w:rsidRPr="00465CE4" w:rsidRDefault="00642D2A" w:rsidP="00F058C3">
          <w:pPr>
            <w:pStyle w:val="Zpat"/>
          </w:pPr>
        </w:p>
      </w:tc>
      <w:tc>
        <w:tcPr>
          <w:tcW w:w="2042" w:type="dxa"/>
          <w:gridSpan w:val="2"/>
          <w:tcBorders>
            <w:top w:val="single" w:sz="2" w:space="0" w:color="415561"/>
          </w:tcBorders>
          <w:shd w:val="clear" w:color="auto" w:fill="auto"/>
          <w:vAlign w:val="center"/>
        </w:tcPr>
        <w:p w14:paraId="78DB53F7" w14:textId="77777777" w:rsidR="00642D2A" w:rsidRPr="00465CE4" w:rsidRDefault="00642D2A" w:rsidP="00F058C3">
          <w:pPr>
            <w:pStyle w:val="Zpat"/>
          </w:pPr>
          <w:r w:rsidRPr="00465CE4">
            <w:t>ÚČINNOST</w:t>
          </w:r>
        </w:p>
      </w:tc>
      <w:tc>
        <w:tcPr>
          <w:tcW w:w="624" w:type="dxa"/>
          <w:shd w:val="clear" w:color="auto" w:fill="auto"/>
          <w:vAlign w:val="center"/>
        </w:tcPr>
        <w:p w14:paraId="113130A1" w14:textId="77777777" w:rsidR="00642D2A" w:rsidRPr="00465CE4" w:rsidRDefault="00642D2A" w:rsidP="00F058C3">
          <w:pPr>
            <w:pStyle w:val="Zpat"/>
          </w:pPr>
        </w:p>
      </w:tc>
    </w:tr>
    <w:tr w:rsidR="00642D2A" w:rsidRPr="00465CE4" w14:paraId="44C0CD4E" w14:textId="77777777" w:rsidTr="00465CE4">
      <w:trPr>
        <w:trHeight w:val="198"/>
      </w:trPr>
      <w:tc>
        <w:tcPr>
          <w:tcW w:w="3119" w:type="dxa"/>
          <w:vMerge/>
          <w:shd w:val="clear" w:color="auto" w:fill="auto"/>
        </w:tcPr>
        <w:p w14:paraId="125D0517" w14:textId="77777777" w:rsidR="00642D2A" w:rsidRPr="00465CE4" w:rsidRDefault="00642D2A" w:rsidP="008A0E8D">
          <w:pPr>
            <w:pStyle w:val="Zpat"/>
          </w:pPr>
        </w:p>
      </w:tc>
      <w:tc>
        <w:tcPr>
          <w:tcW w:w="1985" w:type="dxa"/>
          <w:tcBorders>
            <w:bottom w:val="single" w:sz="2" w:space="0" w:color="415561"/>
          </w:tcBorders>
          <w:shd w:val="clear" w:color="auto" w:fill="auto"/>
          <w:vAlign w:val="center"/>
        </w:tcPr>
        <w:p w14:paraId="15990392" w14:textId="77777777" w:rsidR="00642D2A" w:rsidRPr="00465CE4" w:rsidRDefault="00642D2A" w:rsidP="00F058C3">
          <w:pPr>
            <w:pStyle w:val="Zpatnzev"/>
          </w:pPr>
          <w:r w:rsidRPr="00465CE4">
            <w:t>90900-220</w:t>
          </w:r>
        </w:p>
      </w:tc>
      <w:tc>
        <w:tcPr>
          <w:tcW w:w="397" w:type="dxa"/>
          <w:shd w:val="clear" w:color="auto" w:fill="auto"/>
          <w:vAlign w:val="center"/>
        </w:tcPr>
        <w:p w14:paraId="2A2AC511" w14:textId="77777777" w:rsidR="00642D2A" w:rsidRPr="00465CE4" w:rsidRDefault="00642D2A" w:rsidP="00F058C3">
          <w:pPr>
            <w:pStyle w:val="Zpat"/>
          </w:pPr>
        </w:p>
      </w:tc>
      <w:tc>
        <w:tcPr>
          <w:tcW w:w="1985" w:type="dxa"/>
          <w:tcBorders>
            <w:bottom w:val="single" w:sz="2" w:space="0" w:color="415561"/>
          </w:tcBorders>
          <w:shd w:val="clear" w:color="auto" w:fill="auto"/>
          <w:vAlign w:val="center"/>
        </w:tcPr>
        <w:p w14:paraId="45D6EC86" w14:textId="77777777" w:rsidR="00642D2A" w:rsidRPr="00465CE4" w:rsidRDefault="00642D2A" w:rsidP="00F058C3">
          <w:pPr>
            <w:pStyle w:val="Zpatnzev"/>
          </w:pPr>
          <w:r w:rsidRPr="00465CE4">
            <w:t>90900-220</w:t>
          </w:r>
        </w:p>
      </w:tc>
      <w:tc>
        <w:tcPr>
          <w:tcW w:w="397" w:type="dxa"/>
          <w:shd w:val="clear" w:color="auto" w:fill="auto"/>
          <w:vAlign w:val="center"/>
        </w:tcPr>
        <w:p w14:paraId="613CB83B" w14:textId="77777777" w:rsidR="00642D2A" w:rsidRPr="00465CE4" w:rsidRDefault="00642D2A" w:rsidP="00F058C3">
          <w:pPr>
            <w:pStyle w:val="Zpat"/>
          </w:pPr>
        </w:p>
      </w:tc>
      <w:tc>
        <w:tcPr>
          <w:tcW w:w="2042" w:type="dxa"/>
          <w:gridSpan w:val="2"/>
          <w:tcBorders>
            <w:bottom w:val="single" w:sz="2" w:space="0" w:color="415561"/>
          </w:tcBorders>
          <w:shd w:val="clear" w:color="auto" w:fill="auto"/>
          <w:vAlign w:val="center"/>
        </w:tcPr>
        <w:p w14:paraId="71748A52" w14:textId="77777777" w:rsidR="00642D2A" w:rsidRPr="00465CE4" w:rsidRDefault="00642D2A" w:rsidP="00F058C3">
          <w:pPr>
            <w:pStyle w:val="Zpatnzev"/>
          </w:pPr>
          <w:r w:rsidRPr="00465CE4">
            <w:t>29. 10. 2015</w:t>
          </w:r>
        </w:p>
      </w:tc>
      <w:tc>
        <w:tcPr>
          <w:tcW w:w="624" w:type="dxa"/>
          <w:shd w:val="clear" w:color="auto" w:fill="auto"/>
          <w:vAlign w:val="center"/>
        </w:tcPr>
        <w:p w14:paraId="1EEB524B" w14:textId="77777777" w:rsidR="00642D2A" w:rsidRPr="00465CE4" w:rsidRDefault="00642D2A" w:rsidP="00F058C3">
          <w:pPr>
            <w:pStyle w:val="Zpat"/>
          </w:pPr>
        </w:p>
      </w:tc>
    </w:tr>
    <w:tr w:rsidR="00642D2A" w:rsidRPr="00465CE4" w14:paraId="341BE8A2" w14:textId="77777777" w:rsidTr="00465CE4">
      <w:trPr>
        <w:trHeight w:val="198"/>
      </w:trPr>
      <w:tc>
        <w:tcPr>
          <w:tcW w:w="3119" w:type="dxa"/>
          <w:vMerge/>
          <w:shd w:val="clear" w:color="auto" w:fill="auto"/>
        </w:tcPr>
        <w:p w14:paraId="3390FCCF" w14:textId="77777777" w:rsidR="00642D2A" w:rsidRPr="00465CE4" w:rsidRDefault="00642D2A">
          <w:pPr>
            <w:pStyle w:val="Zpat"/>
          </w:pPr>
        </w:p>
      </w:tc>
      <w:tc>
        <w:tcPr>
          <w:tcW w:w="1985" w:type="dxa"/>
          <w:tcBorders>
            <w:top w:val="single" w:sz="2" w:space="0" w:color="415561"/>
          </w:tcBorders>
          <w:shd w:val="clear" w:color="auto" w:fill="auto"/>
          <w:vAlign w:val="center"/>
        </w:tcPr>
        <w:p w14:paraId="5C3F5203" w14:textId="77777777" w:rsidR="00642D2A" w:rsidRPr="00465CE4" w:rsidRDefault="00642D2A" w:rsidP="00F058C3">
          <w:pPr>
            <w:pStyle w:val="Zpat"/>
          </w:pPr>
          <w:r w:rsidRPr="00465CE4">
            <w:t>VYDÁNÍ / VÝTISK</w:t>
          </w:r>
        </w:p>
      </w:tc>
      <w:tc>
        <w:tcPr>
          <w:tcW w:w="397" w:type="dxa"/>
          <w:shd w:val="clear" w:color="auto" w:fill="auto"/>
          <w:vAlign w:val="center"/>
        </w:tcPr>
        <w:p w14:paraId="043A1B81" w14:textId="77777777" w:rsidR="00642D2A" w:rsidRPr="00465CE4" w:rsidRDefault="00642D2A" w:rsidP="00F058C3">
          <w:pPr>
            <w:pStyle w:val="Zpat"/>
          </w:pPr>
        </w:p>
      </w:tc>
      <w:tc>
        <w:tcPr>
          <w:tcW w:w="1985" w:type="dxa"/>
          <w:tcBorders>
            <w:top w:val="single" w:sz="2" w:space="0" w:color="415561"/>
          </w:tcBorders>
          <w:shd w:val="clear" w:color="auto" w:fill="auto"/>
          <w:vAlign w:val="center"/>
        </w:tcPr>
        <w:p w14:paraId="443DD23E" w14:textId="77777777" w:rsidR="00642D2A" w:rsidRPr="00465CE4" w:rsidRDefault="00642D2A" w:rsidP="00F058C3">
          <w:pPr>
            <w:pStyle w:val="Zpat"/>
          </w:pPr>
          <w:r w:rsidRPr="00465CE4">
            <w:t>ČÍSLO VÝKRESU</w:t>
          </w:r>
        </w:p>
      </w:tc>
      <w:tc>
        <w:tcPr>
          <w:tcW w:w="397" w:type="dxa"/>
          <w:shd w:val="clear" w:color="auto" w:fill="auto"/>
          <w:vAlign w:val="center"/>
        </w:tcPr>
        <w:p w14:paraId="12B77F13" w14:textId="77777777" w:rsidR="00642D2A" w:rsidRPr="00465CE4" w:rsidRDefault="00642D2A" w:rsidP="00F058C3">
          <w:pPr>
            <w:pStyle w:val="Zpat"/>
          </w:pPr>
        </w:p>
      </w:tc>
      <w:tc>
        <w:tcPr>
          <w:tcW w:w="2042" w:type="dxa"/>
          <w:gridSpan w:val="2"/>
          <w:tcBorders>
            <w:top w:val="single" w:sz="2" w:space="0" w:color="415561"/>
          </w:tcBorders>
          <w:shd w:val="clear" w:color="auto" w:fill="auto"/>
          <w:vAlign w:val="center"/>
        </w:tcPr>
        <w:p w14:paraId="2492BA9F" w14:textId="77777777" w:rsidR="00642D2A" w:rsidRPr="00465CE4" w:rsidRDefault="00642D2A" w:rsidP="00F058C3">
          <w:pPr>
            <w:pStyle w:val="Zpat"/>
          </w:pPr>
          <w:r w:rsidRPr="00465CE4">
            <w:t>ZMĚNA Č. / ÚČINNOST ZMĚNY OD</w:t>
          </w:r>
        </w:p>
      </w:tc>
      <w:tc>
        <w:tcPr>
          <w:tcW w:w="624" w:type="dxa"/>
          <w:shd w:val="clear" w:color="auto" w:fill="auto"/>
          <w:vAlign w:val="center"/>
        </w:tcPr>
        <w:p w14:paraId="2C0E1A83" w14:textId="77777777" w:rsidR="00642D2A" w:rsidRPr="00465CE4" w:rsidRDefault="00642D2A" w:rsidP="00F058C3">
          <w:pPr>
            <w:pStyle w:val="Zpat"/>
          </w:pPr>
        </w:p>
      </w:tc>
    </w:tr>
  </w:tbl>
  <w:p w14:paraId="2DB86EE9" w14:textId="77777777" w:rsidR="00642D2A" w:rsidRDefault="00642D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DB637" w14:textId="77777777" w:rsidR="00DF379E" w:rsidRDefault="00DF379E">
      <w:r>
        <w:separator/>
      </w:r>
    </w:p>
    <w:p w14:paraId="09D452E5" w14:textId="77777777" w:rsidR="00DF379E" w:rsidRDefault="00DF379E"/>
  </w:footnote>
  <w:footnote w:type="continuationSeparator" w:id="0">
    <w:p w14:paraId="1D955656" w14:textId="77777777" w:rsidR="00DF379E" w:rsidRDefault="00DF379E">
      <w:r>
        <w:continuationSeparator/>
      </w:r>
    </w:p>
    <w:p w14:paraId="051DE761" w14:textId="77777777" w:rsidR="00DF379E" w:rsidRDefault="00DF37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57E54" w14:textId="77777777" w:rsidR="00642D2A" w:rsidRDefault="00642D2A"/>
  <w:p w14:paraId="02FC3D54" w14:textId="77777777" w:rsidR="00642D2A" w:rsidRDefault="00642D2A"/>
  <w:p w14:paraId="21C966B5" w14:textId="77777777" w:rsidR="00642D2A" w:rsidRDefault="00642D2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46" w:type="dxa"/>
      <w:tblInd w:w="-68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47"/>
      <w:gridCol w:w="1162"/>
      <w:gridCol w:w="6237"/>
    </w:tblGrid>
    <w:tr w:rsidR="00642D2A" w:rsidRPr="00465CE4" w14:paraId="4EF343E5" w14:textId="77777777" w:rsidTr="00465CE4">
      <w:trPr>
        <w:trHeight w:hRule="exact" w:val="567"/>
      </w:trPr>
      <w:tc>
        <w:tcPr>
          <w:tcW w:w="3147" w:type="dxa"/>
          <w:vMerge w:val="restart"/>
          <w:shd w:val="clear" w:color="auto" w:fill="auto"/>
        </w:tcPr>
        <w:p w14:paraId="334B9D3D" w14:textId="77777777" w:rsidR="00642D2A" w:rsidRPr="008A0E8D" w:rsidRDefault="00A20FD3" w:rsidP="008A0E8D">
          <w:pPr>
            <w:pStyle w:val="Zhlav"/>
          </w:pPr>
          <w:r w:rsidRPr="008A0E8D">
            <w:rPr>
              <w:noProof/>
              <w:lang w:eastAsia="cs-CZ"/>
            </w:rPr>
            <w:drawing>
              <wp:inline distT="0" distB="0" distL="0" distR="0" wp14:anchorId="74328FE2" wp14:editId="52C6D1D4">
                <wp:extent cx="2000250" cy="533400"/>
                <wp:effectExtent l="0" t="0" r="0" b="0"/>
                <wp:docPr id="1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62" w:type="dxa"/>
          <w:vMerge w:val="restart"/>
          <w:shd w:val="clear" w:color="auto" w:fill="auto"/>
        </w:tcPr>
        <w:p w14:paraId="76DC019A" w14:textId="77777777" w:rsidR="00642D2A" w:rsidRPr="008A0E8D" w:rsidRDefault="00642D2A" w:rsidP="008A0E8D">
          <w:pPr>
            <w:pStyle w:val="Zhlav"/>
          </w:pPr>
        </w:p>
      </w:tc>
      <w:tc>
        <w:tcPr>
          <w:tcW w:w="6237" w:type="dxa"/>
          <w:tcBorders>
            <w:bottom w:val="single" w:sz="2" w:space="0" w:color="415561"/>
          </w:tcBorders>
          <w:shd w:val="clear" w:color="auto" w:fill="auto"/>
          <w:vAlign w:val="bottom"/>
        </w:tcPr>
        <w:p w14:paraId="713665FB" w14:textId="77777777" w:rsidR="00642D2A" w:rsidRPr="008A0E8D" w:rsidRDefault="00642D2A" w:rsidP="008A0E8D">
          <w:pPr>
            <w:pStyle w:val="Zhlavnzev"/>
          </w:pPr>
          <w:r w:rsidRPr="008A0E8D">
            <w:t xml:space="preserve">TISKOVÁ ZPRÁVA </w:t>
          </w:r>
        </w:p>
      </w:tc>
    </w:tr>
    <w:tr w:rsidR="00642D2A" w:rsidRPr="00465CE4" w14:paraId="22B7AB11" w14:textId="77777777" w:rsidTr="00465CE4">
      <w:trPr>
        <w:trHeight w:hRule="exact" w:val="278"/>
      </w:trPr>
      <w:tc>
        <w:tcPr>
          <w:tcW w:w="3147" w:type="dxa"/>
          <w:vMerge/>
          <w:shd w:val="clear" w:color="auto" w:fill="auto"/>
        </w:tcPr>
        <w:p w14:paraId="65808FD1" w14:textId="77777777" w:rsidR="00642D2A" w:rsidRPr="008A0E8D" w:rsidRDefault="00642D2A" w:rsidP="008A0E8D">
          <w:pPr>
            <w:pStyle w:val="Zhlav"/>
          </w:pPr>
        </w:p>
      </w:tc>
      <w:tc>
        <w:tcPr>
          <w:tcW w:w="1162" w:type="dxa"/>
          <w:vMerge/>
          <w:shd w:val="clear" w:color="auto" w:fill="auto"/>
        </w:tcPr>
        <w:p w14:paraId="101A26C9" w14:textId="77777777" w:rsidR="00642D2A" w:rsidRPr="008A0E8D" w:rsidRDefault="00642D2A" w:rsidP="008A0E8D">
          <w:pPr>
            <w:pStyle w:val="Zhlav"/>
          </w:pPr>
        </w:p>
      </w:tc>
      <w:tc>
        <w:tcPr>
          <w:tcW w:w="6237" w:type="dxa"/>
          <w:tcBorders>
            <w:top w:val="single" w:sz="2" w:space="0" w:color="415561"/>
          </w:tcBorders>
          <w:shd w:val="clear" w:color="auto" w:fill="auto"/>
        </w:tcPr>
        <w:p w14:paraId="564EA909" w14:textId="65688BAD" w:rsidR="00642D2A" w:rsidRPr="008A0E8D" w:rsidRDefault="00EA13B4" w:rsidP="00894783">
          <w:pPr>
            <w:pStyle w:val="Zhlav"/>
            <w:spacing w:before="80"/>
            <w:jc w:val="right"/>
          </w:pPr>
          <w:r>
            <w:t>1</w:t>
          </w:r>
          <w:r w:rsidR="002019D7">
            <w:t>7</w:t>
          </w:r>
          <w:r w:rsidR="005717F3">
            <w:t xml:space="preserve">. </w:t>
          </w:r>
          <w:r w:rsidR="00F37525">
            <w:t>3</w:t>
          </w:r>
          <w:r w:rsidR="005717F3">
            <w:t>. 2020</w:t>
          </w:r>
        </w:p>
      </w:tc>
    </w:tr>
  </w:tbl>
  <w:p w14:paraId="7B2A7B1F" w14:textId="77777777" w:rsidR="00642D2A" w:rsidRDefault="00642D2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46" w:type="dxa"/>
      <w:tblInd w:w="-68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47"/>
      <w:gridCol w:w="1162"/>
      <w:gridCol w:w="6237"/>
    </w:tblGrid>
    <w:tr w:rsidR="00642D2A" w:rsidRPr="00465CE4" w14:paraId="2082C0E4" w14:textId="77777777" w:rsidTr="00465CE4">
      <w:trPr>
        <w:trHeight w:hRule="exact" w:val="567"/>
      </w:trPr>
      <w:tc>
        <w:tcPr>
          <w:tcW w:w="3147" w:type="dxa"/>
          <w:vMerge w:val="restart"/>
          <w:shd w:val="clear" w:color="auto" w:fill="auto"/>
        </w:tcPr>
        <w:p w14:paraId="686EB507" w14:textId="77777777" w:rsidR="00642D2A" w:rsidRPr="00465CE4" w:rsidRDefault="00A20FD3">
          <w:pPr>
            <w:pStyle w:val="Zhlav"/>
          </w:pPr>
          <w:r w:rsidRPr="008729DC">
            <w:rPr>
              <w:noProof/>
              <w:lang w:eastAsia="cs-CZ"/>
            </w:rPr>
            <w:drawing>
              <wp:inline distT="0" distB="0" distL="0" distR="0" wp14:anchorId="306C8E41" wp14:editId="4F9A1E17">
                <wp:extent cx="2000250" cy="533400"/>
                <wp:effectExtent l="0" t="0" r="0" b="0"/>
                <wp:docPr id="2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62" w:type="dxa"/>
          <w:vMerge w:val="restart"/>
          <w:shd w:val="clear" w:color="auto" w:fill="auto"/>
        </w:tcPr>
        <w:p w14:paraId="7A23CB9B" w14:textId="77777777" w:rsidR="00642D2A" w:rsidRPr="00465CE4" w:rsidRDefault="00642D2A">
          <w:pPr>
            <w:pStyle w:val="Zhlav"/>
          </w:pPr>
        </w:p>
      </w:tc>
      <w:tc>
        <w:tcPr>
          <w:tcW w:w="6237" w:type="dxa"/>
          <w:tcBorders>
            <w:bottom w:val="single" w:sz="2" w:space="0" w:color="415561"/>
          </w:tcBorders>
          <w:shd w:val="clear" w:color="auto" w:fill="auto"/>
          <w:vAlign w:val="bottom"/>
        </w:tcPr>
        <w:p w14:paraId="4A46FDC8" w14:textId="77777777" w:rsidR="00642D2A" w:rsidRPr="00465CE4" w:rsidRDefault="00642D2A" w:rsidP="008A0499">
          <w:pPr>
            <w:pStyle w:val="Zhlavnzev"/>
          </w:pPr>
          <w:r w:rsidRPr="00465CE4">
            <w:t>OBECNÝ DOKUMENT</w:t>
          </w:r>
        </w:p>
      </w:tc>
    </w:tr>
    <w:tr w:rsidR="00642D2A" w:rsidRPr="00465CE4" w14:paraId="391C0CF3" w14:textId="77777777" w:rsidTr="00465CE4">
      <w:trPr>
        <w:trHeight w:hRule="exact" w:val="278"/>
      </w:trPr>
      <w:tc>
        <w:tcPr>
          <w:tcW w:w="3147" w:type="dxa"/>
          <w:vMerge/>
          <w:shd w:val="clear" w:color="auto" w:fill="auto"/>
        </w:tcPr>
        <w:p w14:paraId="532EBF7F" w14:textId="77777777" w:rsidR="00642D2A" w:rsidRPr="00465CE4" w:rsidRDefault="00642D2A">
          <w:pPr>
            <w:pStyle w:val="Zhlav"/>
          </w:pPr>
        </w:p>
      </w:tc>
      <w:tc>
        <w:tcPr>
          <w:tcW w:w="1162" w:type="dxa"/>
          <w:vMerge/>
          <w:shd w:val="clear" w:color="auto" w:fill="auto"/>
        </w:tcPr>
        <w:p w14:paraId="43754EB7" w14:textId="77777777" w:rsidR="00642D2A" w:rsidRPr="00465CE4" w:rsidRDefault="00642D2A">
          <w:pPr>
            <w:pStyle w:val="Zhlav"/>
          </w:pPr>
        </w:p>
      </w:tc>
      <w:tc>
        <w:tcPr>
          <w:tcW w:w="6237" w:type="dxa"/>
          <w:tcBorders>
            <w:top w:val="single" w:sz="2" w:space="0" w:color="415561"/>
          </w:tcBorders>
          <w:shd w:val="clear" w:color="auto" w:fill="auto"/>
        </w:tcPr>
        <w:p w14:paraId="0659ABAF" w14:textId="77777777" w:rsidR="00642D2A" w:rsidRPr="00465CE4" w:rsidRDefault="00642D2A" w:rsidP="00465CE4">
          <w:pPr>
            <w:pStyle w:val="Zhlav"/>
            <w:spacing w:before="80"/>
            <w:jc w:val="right"/>
          </w:pPr>
          <w:r w:rsidRPr="00465CE4">
            <w:t>TYP DOKUMENTU</w:t>
          </w:r>
        </w:p>
      </w:tc>
    </w:tr>
  </w:tbl>
  <w:p w14:paraId="04299ED9" w14:textId="77777777" w:rsidR="00642D2A" w:rsidRDefault="00642D2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E0080"/>
    <w:multiLevelType w:val="hybridMultilevel"/>
    <w:tmpl w:val="9D5689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32C53"/>
    <w:multiLevelType w:val="hybridMultilevel"/>
    <w:tmpl w:val="02D4D8F4"/>
    <w:lvl w:ilvl="0" w:tplc="803C26E6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E7E2A"/>
    <w:multiLevelType w:val="hybridMultilevel"/>
    <w:tmpl w:val="C5E0BCE0"/>
    <w:lvl w:ilvl="0" w:tplc="2076CCCA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00B087F"/>
    <w:multiLevelType w:val="hybridMultilevel"/>
    <w:tmpl w:val="8A7643FC"/>
    <w:lvl w:ilvl="0" w:tplc="48507E7E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F1BAA"/>
    <w:multiLevelType w:val="hybridMultilevel"/>
    <w:tmpl w:val="A39E6EBA"/>
    <w:lvl w:ilvl="0" w:tplc="9B905B08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D42F4"/>
    <w:multiLevelType w:val="multilevel"/>
    <w:tmpl w:val="0E3EC6C4"/>
    <w:lvl w:ilvl="0">
      <w:start w:val="1"/>
      <w:numFmt w:val="bullet"/>
      <w:pStyle w:val="Odrky1"/>
      <w:lvlText w:val="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color w:val="18499E"/>
      </w:rPr>
    </w:lvl>
    <w:lvl w:ilvl="1">
      <w:start w:val="1"/>
      <w:numFmt w:val="bullet"/>
      <w:pStyle w:val="Odrky2"/>
      <w:lvlText w:val=""/>
      <w:lvlJc w:val="left"/>
      <w:pPr>
        <w:tabs>
          <w:tab w:val="num" w:pos="454"/>
        </w:tabs>
        <w:ind w:left="454" w:hanging="227"/>
      </w:pPr>
      <w:rPr>
        <w:rFonts w:ascii="Wingdings 2" w:hAnsi="Wingdings 2" w:hint="default"/>
        <w:color w:val="18499E"/>
        <w:sz w:val="20"/>
      </w:rPr>
    </w:lvl>
    <w:lvl w:ilvl="2">
      <w:start w:val="1"/>
      <w:numFmt w:val="bullet"/>
      <w:pStyle w:val="Odrky3"/>
      <w:lvlText w:val=""/>
      <w:lvlJc w:val="left"/>
      <w:pPr>
        <w:tabs>
          <w:tab w:val="num" w:pos="680"/>
        </w:tabs>
        <w:ind w:left="680" w:hanging="226"/>
      </w:pPr>
      <w:rPr>
        <w:rFonts w:ascii="Wingdings 2" w:hAnsi="Wingdings 2" w:hint="default"/>
        <w:color w:val="18499E"/>
      </w:rPr>
    </w:lvl>
    <w:lvl w:ilvl="3">
      <w:start w:val="1"/>
      <w:numFmt w:val="bullet"/>
      <w:pStyle w:val="Odrky4"/>
      <w:lvlText w:val="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color w:val="18499E"/>
      </w:rPr>
    </w:lvl>
    <w:lvl w:ilvl="4">
      <w:start w:val="1"/>
      <w:numFmt w:val="bullet"/>
      <w:pStyle w:val="Odrky5"/>
      <w:lvlText w:val=""/>
      <w:lvlJc w:val="left"/>
      <w:pPr>
        <w:tabs>
          <w:tab w:val="num" w:pos="1134"/>
        </w:tabs>
        <w:ind w:left="1134" w:hanging="227"/>
      </w:pPr>
      <w:rPr>
        <w:rFonts w:ascii="Wingdings 2" w:hAnsi="Wingdings 2" w:hint="default"/>
        <w:color w:val="18499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C915305"/>
    <w:multiLevelType w:val="hybridMultilevel"/>
    <w:tmpl w:val="02E091E4"/>
    <w:lvl w:ilvl="0" w:tplc="81ECE03C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E4C0F"/>
    <w:multiLevelType w:val="hybridMultilevel"/>
    <w:tmpl w:val="3C48EC0C"/>
    <w:lvl w:ilvl="0" w:tplc="2B8E7118">
      <w:start w:val="1"/>
      <w:numFmt w:val="upperLetter"/>
      <w:lvlText w:val="(%1)"/>
      <w:lvlJc w:val="left"/>
      <w:pPr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E0DA2"/>
    <w:multiLevelType w:val="hybridMultilevel"/>
    <w:tmpl w:val="84EE2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11165"/>
    <w:multiLevelType w:val="multilevel"/>
    <w:tmpl w:val="125EFB8A"/>
    <w:lvl w:ilvl="0">
      <w:start w:val="1"/>
      <w:numFmt w:val="none"/>
      <w:pStyle w:val="Text1"/>
      <w:lvlText w:val="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none"/>
      <w:pStyle w:val="Text2"/>
      <w:lvlText w:val="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none"/>
      <w:pStyle w:val="Text3"/>
      <w:lvlText w:val="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none"/>
      <w:pStyle w:val="Text4"/>
      <w:lvlText w:val="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none"/>
      <w:pStyle w:val="Text5"/>
      <w:lvlText w:val="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523227C"/>
    <w:multiLevelType w:val="hybridMultilevel"/>
    <w:tmpl w:val="7130C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07C69"/>
    <w:multiLevelType w:val="hybridMultilevel"/>
    <w:tmpl w:val="22CE98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B7AA4"/>
    <w:multiLevelType w:val="multilevel"/>
    <w:tmpl w:val="92FC5820"/>
    <w:lvl w:ilvl="0">
      <w:start w:val="1"/>
      <w:numFmt w:val="upp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ED8763A"/>
    <w:multiLevelType w:val="hybridMultilevel"/>
    <w:tmpl w:val="B6B4A496"/>
    <w:lvl w:ilvl="0" w:tplc="81ECE03C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F13FB"/>
    <w:multiLevelType w:val="hybridMultilevel"/>
    <w:tmpl w:val="61486892"/>
    <w:lvl w:ilvl="0" w:tplc="36388CBA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94" w:hanging="360"/>
      </w:pPr>
    </w:lvl>
    <w:lvl w:ilvl="2" w:tplc="0405001B" w:tentative="1">
      <w:start w:val="1"/>
      <w:numFmt w:val="lowerRoman"/>
      <w:lvlText w:val="%3."/>
      <w:lvlJc w:val="right"/>
      <w:pPr>
        <w:ind w:left="2614" w:hanging="180"/>
      </w:pPr>
    </w:lvl>
    <w:lvl w:ilvl="3" w:tplc="0405000F" w:tentative="1">
      <w:start w:val="1"/>
      <w:numFmt w:val="decimal"/>
      <w:lvlText w:val="%4."/>
      <w:lvlJc w:val="left"/>
      <w:pPr>
        <w:ind w:left="3334" w:hanging="360"/>
      </w:pPr>
    </w:lvl>
    <w:lvl w:ilvl="4" w:tplc="04050019" w:tentative="1">
      <w:start w:val="1"/>
      <w:numFmt w:val="lowerLetter"/>
      <w:lvlText w:val="%5."/>
      <w:lvlJc w:val="left"/>
      <w:pPr>
        <w:ind w:left="4054" w:hanging="360"/>
      </w:pPr>
    </w:lvl>
    <w:lvl w:ilvl="5" w:tplc="0405001B" w:tentative="1">
      <w:start w:val="1"/>
      <w:numFmt w:val="lowerRoman"/>
      <w:lvlText w:val="%6."/>
      <w:lvlJc w:val="right"/>
      <w:pPr>
        <w:ind w:left="4774" w:hanging="180"/>
      </w:pPr>
    </w:lvl>
    <w:lvl w:ilvl="6" w:tplc="0405000F" w:tentative="1">
      <w:start w:val="1"/>
      <w:numFmt w:val="decimal"/>
      <w:lvlText w:val="%7."/>
      <w:lvlJc w:val="left"/>
      <w:pPr>
        <w:ind w:left="5494" w:hanging="360"/>
      </w:pPr>
    </w:lvl>
    <w:lvl w:ilvl="7" w:tplc="04050019" w:tentative="1">
      <w:start w:val="1"/>
      <w:numFmt w:val="lowerLetter"/>
      <w:lvlText w:val="%8."/>
      <w:lvlJc w:val="left"/>
      <w:pPr>
        <w:ind w:left="6214" w:hanging="360"/>
      </w:pPr>
    </w:lvl>
    <w:lvl w:ilvl="8" w:tplc="040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5" w15:restartNumberingAfterBreak="0">
    <w:nsid w:val="5D152E42"/>
    <w:multiLevelType w:val="hybridMultilevel"/>
    <w:tmpl w:val="954AC9A2"/>
    <w:lvl w:ilvl="0" w:tplc="0C321AA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B6F5FB9"/>
    <w:multiLevelType w:val="hybridMultilevel"/>
    <w:tmpl w:val="DDFA842A"/>
    <w:lvl w:ilvl="0" w:tplc="81ECE03C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100620"/>
    <w:multiLevelType w:val="multilevel"/>
    <w:tmpl w:val="D1564B0C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18547F4"/>
    <w:multiLevelType w:val="hybridMultilevel"/>
    <w:tmpl w:val="45C4D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4B600E"/>
    <w:multiLevelType w:val="multilevel"/>
    <w:tmpl w:val="C62E77D8"/>
    <w:lvl w:ilvl="0">
      <w:start w:val="1"/>
      <w:numFmt w:val="decimal"/>
      <w:pStyle w:val="slovn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decimal"/>
      <w:pStyle w:val="slovn2"/>
      <w:isLgl/>
      <w:lvlText w:val="%2."/>
      <w:lvlJc w:val="left"/>
      <w:pPr>
        <w:tabs>
          <w:tab w:val="num" w:pos="680"/>
        </w:tabs>
        <w:ind w:left="680" w:hanging="340"/>
      </w:pPr>
      <w:rPr>
        <w:rFonts w:hint="default"/>
        <w:b w:val="0"/>
        <w:i w:val="0"/>
        <w:strike w:val="0"/>
      </w:rPr>
    </w:lvl>
    <w:lvl w:ilvl="2">
      <w:start w:val="1"/>
      <w:numFmt w:val="decimal"/>
      <w:pStyle w:val="slovn3"/>
      <w:lvlText w:val="%3.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slovn4"/>
      <w:lvlText w:val="%4."/>
      <w:lvlJc w:val="left"/>
      <w:pPr>
        <w:tabs>
          <w:tab w:val="num" w:pos="1361"/>
        </w:tabs>
        <w:ind w:left="1361" w:hanging="340"/>
      </w:pPr>
      <w:rPr>
        <w:rFonts w:hint="default"/>
        <w:b w:val="0"/>
        <w:i w:val="0"/>
      </w:rPr>
    </w:lvl>
    <w:lvl w:ilvl="4">
      <w:start w:val="1"/>
      <w:numFmt w:val="decimal"/>
      <w:pStyle w:val="slovn5"/>
      <w:lvlText w:val="%5."/>
      <w:lvlJc w:val="left"/>
      <w:pPr>
        <w:tabs>
          <w:tab w:val="num" w:pos="1701"/>
        </w:tabs>
        <w:ind w:left="1701" w:hanging="3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15"/>
  </w:num>
  <w:num w:numId="3">
    <w:abstractNumId w:val="2"/>
  </w:num>
  <w:num w:numId="4">
    <w:abstractNumId w:val="19"/>
  </w:num>
  <w:num w:numId="5">
    <w:abstractNumId w:val="1"/>
  </w:num>
  <w:num w:numId="6">
    <w:abstractNumId w:val="3"/>
  </w:num>
  <w:num w:numId="7">
    <w:abstractNumId w:val="4"/>
  </w:num>
  <w:num w:numId="8">
    <w:abstractNumId w:val="14"/>
  </w:num>
  <w:num w:numId="9">
    <w:abstractNumId w:val="2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19"/>
  </w:num>
  <w:num w:numId="13">
    <w:abstractNumId w:val="12"/>
  </w:num>
  <w:num w:numId="14">
    <w:abstractNumId w:val="7"/>
  </w:num>
  <w:num w:numId="15">
    <w:abstractNumId w:val="12"/>
    <w:lvlOverride w:ilvl="0">
      <w:lvl w:ilvl="0">
        <w:start w:val="1"/>
        <w:numFmt w:val="upperLetter"/>
        <w:lvlText w:val="(%1)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0"/>
  </w:num>
  <w:num w:numId="20">
    <w:abstractNumId w:val="8"/>
  </w:num>
  <w:num w:numId="21">
    <w:abstractNumId w:val="11"/>
  </w:num>
  <w:num w:numId="22">
    <w:abstractNumId w:val="18"/>
  </w:num>
  <w:num w:numId="23">
    <w:abstractNumId w:val="16"/>
  </w:num>
  <w:num w:numId="24">
    <w:abstractNumId w:val="13"/>
  </w:num>
  <w:num w:numId="25">
    <w:abstractNumId w:val="6"/>
  </w:num>
  <w:num w:numId="26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E4"/>
    <w:rsid w:val="00001C44"/>
    <w:rsid w:val="0000447D"/>
    <w:rsid w:val="00004F04"/>
    <w:rsid w:val="00005EE3"/>
    <w:rsid w:val="0000686B"/>
    <w:rsid w:val="0001042B"/>
    <w:rsid w:val="00012566"/>
    <w:rsid w:val="00012B42"/>
    <w:rsid w:val="000141DD"/>
    <w:rsid w:val="00014D66"/>
    <w:rsid w:val="000161B1"/>
    <w:rsid w:val="000167E0"/>
    <w:rsid w:val="0001702E"/>
    <w:rsid w:val="0001797D"/>
    <w:rsid w:val="00017A42"/>
    <w:rsid w:val="00017BBA"/>
    <w:rsid w:val="00020CFE"/>
    <w:rsid w:val="0002187D"/>
    <w:rsid w:val="00022D29"/>
    <w:rsid w:val="00023691"/>
    <w:rsid w:val="00023BB0"/>
    <w:rsid w:val="00024C5D"/>
    <w:rsid w:val="00026401"/>
    <w:rsid w:val="00026A19"/>
    <w:rsid w:val="00030924"/>
    <w:rsid w:val="00030C9E"/>
    <w:rsid w:val="00031E19"/>
    <w:rsid w:val="00035D88"/>
    <w:rsid w:val="00036596"/>
    <w:rsid w:val="0003724A"/>
    <w:rsid w:val="00041A92"/>
    <w:rsid w:val="000425AB"/>
    <w:rsid w:val="000425B4"/>
    <w:rsid w:val="000438C5"/>
    <w:rsid w:val="000438F1"/>
    <w:rsid w:val="0004470A"/>
    <w:rsid w:val="00044976"/>
    <w:rsid w:val="00044C16"/>
    <w:rsid w:val="00045F42"/>
    <w:rsid w:val="000460C6"/>
    <w:rsid w:val="0005071D"/>
    <w:rsid w:val="00051E2D"/>
    <w:rsid w:val="00052D8A"/>
    <w:rsid w:val="00053D7D"/>
    <w:rsid w:val="00053E54"/>
    <w:rsid w:val="00054B65"/>
    <w:rsid w:val="00055AD5"/>
    <w:rsid w:val="00056B1B"/>
    <w:rsid w:val="00056CFE"/>
    <w:rsid w:val="00057FE9"/>
    <w:rsid w:val="0006000F"/>
    <w:rsid w:val="000629EB"/>
    <w:rsid w:val="000637C6"/>
    <w:rsid w:val="00064A99"/>
    <w:rsid w:val="00070AD9"/>
    <w:rsid w:val="00071DD7"/>
    <w:rsid w:val="000720CE"/>
    <w:rsid w:val="00072B92"/>
    <w:rsid w:val="00080178"/>
    <w:rsid w:val="00082B2C"/>
    <w:rsid w:val="00083041"/>
    <w:rsid w:val="0008474B"/>
    <w:rsid w:val="00086587"/>
    <w:rsid w:val="00086F19"/>
    <w:rsid w:val="00087F2D"/>
    <w:rsid w:val="00087F59"/>
    <w:rsid w:val="0009015A"/>
    <w:rsid w:val="00091511"/>
    <w:rsid w:val="000934AD"/>
    <w:rsid w:val="00094C4E"/>
    <w:rsid w:val="000A15EB"/>
    <w:rsid w:val="000A3F0C"/>
    <w:rsid w:val="000A64A9"/>
    <w:rsid w:val="000B0669"/>
    <w:rsid w:val="000B0DD1"/>
    <w:rsid w:val="000B0FB1"/>
    <w:rsid w:val="000B1686"/>
    <w:rsid w:val="000B18EA"/>
    <w:rsid w:val="000B28D4"/>
    <w:rsid w:val="000B38EA"/>
    <w:rsid w:val="000B4561"/>
    <w:rsid w:val="000B4C35"/>
    <w:rsid w:val="000B5616"/>
    <w:rsid w:val="000B7DAA"/>
    <w:rsid w:val="000C2CFE"/>
    <w:rsid w:val="000C315C"/>
    <w:rsid w:val="000C441F"/>
    <w:rsid w:val="000C4CA1"/>
    <w:rsid w:val="000C5A72"/>
    <w:rsid w:val="000D30F8"/>
    <w:rsid w:val="000D36EE"/>
    <w:rsid w:val="000D410D"/>
    <w:rsid w:val="000D553E"/>
    <w:rsid w:val="000D6875"/>
    <w:rsid w:val="000D68F4"/>
    <w:rsid w:val="000D713E"/>
    <w:rsid w:val="000D733B"/>
    <w:rsid w:val="000D7F8B"/>
    <w:rsid w:val="000E315D"/>
    <w:rsid w:val="000E7152"/>
    <w:rsid w:val="000E734F"/>
    <w:rsid w:val="000F4165"/>
    <w:rsid w:val="00101725"/>
    <w:rsid w:val="00102A38"/>
    <w:rsid w:val="00103826"/>
    <w:rsid w:val="00104C1C"/>
    <w:rsid w:val="00104FFB"/>
    <w:rsid w:val="00112D2D"/>
    <w:rsid w:val="00115390"/>
    <w:rsid w:val="00121558"/>
    <w:rsid w:val="00121CE3"/>
    <w:rsid w:val="00124B86"/>
    <w:rsid w:val="00124E96"/>
    <w:rsid w:val="00125E5E"/>
    <w:rsid w:val="00126EE4"/>
    <w:rsid w:val="001306BB"/>
    <w:rsid w:val="00133772"/>
    <w:rsid w:val="00133AB4"/>
    <w:rsid w:val="00133B1A"/>
    <w:rsid w:val="0013666C"/>
    <w:rsid w:val="00136F67"/>
    <w:rsid w:val="001404A0"/>
    <w:rsid w:val="00141153"/>
    <w:rsid w:val="00141F1A"/>
    <w:rsid w:val="00143819"/>
    <w:rsid w:val="0014484C"/>
    <w:rsid w:val="00144D00"/>
    <w:rsid w:val="001451F8"/>
    <w:rsid w:val="00145815"/>
    <w:rsid w:val="00146A7D"/>
    <w:rsid w:val="001472AC"/>
    <w:rsid w:val="00154A4A"/>
    <w:rsid w:val="0015522A"/>
    <w:rsid w:val="00156015"/>
    <w:rsid w:val="00156768"/>
    <w:rsid w:val="00156963"/>
    <w:rsid w:val="00157811"/>
    <w:rsid w:val="00162C2F"/>
    <w:rsid w:val="00167F67"/>
    <w:rsid w:val="0017152D"/>
    <w:rsid w:val="0017189E"/>
    <w:rsid w:val="001730B0"/>
    <w:rsid w:val="001749A2"/>
    <w:rsid w:val="001760AE"/>
    <w:rsid w:val="00177A5D"/>
    <w:rsid w:val="00177DDE"/>
    <w:rsid w:val="00182A6D"/>
    <w:rsid w:val="001840FA"/>
    <w:rsid w:val="001872CF"/>
    <w:rsid w:val="00187F21"/>
    <w:rsid w:val="00190780"/>
    <w:rsid w:val="0019172E"/>
    <w:rsid w:val="00193AAB"/>
    <w:rsid w:val="00194309"/>
    <w:rsid w:val="001A0A51"/>
    <w:rsid w:val="001A1442"/>
    <w:rsid w:val="001A18D9"/>
    <w:rsid w:val="001A397A"/>
    <w:rsid w:val="001A3E2D"/>
    <w:rsid w:val="001A47FD"/>
    <w:rsid w:val="001A481A"/>
    <w:rsid w:val="001A4FFB"/>
    <w:rsid w:val="001A5355"/>
    <w:rsid w:val="001A7A5F"/>
    <w:rsid w:val="001B0569"/>
    <w:rsid w:val="001B08A6"/>
    <w:rsid w:val="001B22CA"/>
    <w:rsid w:val="001B31A1"/>
    <w:rsid w:val="001B4ECC"/>
    <w:rsid w:val="001B54DE"/>
    <w:rsid w:val="001B6C67"/>
    <w:rsid w:val="001B7039"/>
    <w:rsid w:val="001C1F35"/>
    <w:rsid w:val="001C2684"/>
    <w:rsid w:val="001C3A61"/>
    <w:rsid w:val="001D0244"/>
    <w:rsid w:val="001D0407"/>
    <w:rsid w:val="001D08B5"/>
    <w:rsid w:val="001D12B6"/>
    <w:rsid w:val="001D3FD6"/>
    <w:rsid w:val="001D72AD"/>
    <w:rsid w:val="001E57D0"/>
    <w:rsid w:val="001F0BD8"/>
    <w:rsid w:val="001F0C03"/>
    <w:rsid w:val="001F0D71"/>
    <w:rsid w:val="001F12FB"/>
    <w:rsid w:val="001F28A5"/>
    <w:rsid w:val="001F3026"/>
    <w:rsid w:val="001F48A7"/>
    <w:rsid w:val="001F5340"/>
    <w:rsid w:val="00201970"/>
    <w:rsid w:val="002019D7"/>
    <w:rsid w:val="002037C2"/>
    <w:rsid w:val="0021063D"/>
    <w:rsid w:val="002106F0"/>
    <w:rsid w:val="00210D91"/>
    <w:rsid w:val="00211773"/>
    <w:rsid w:val="0021597B"/>
    <w:rsid w:val="00215FDD"/>
    <w:rsid w:val="00216641"/>
    <w:rsid w:val="00216E97"/>
    <w:rsid w:val="00217865"/>
    <w:rsid w:val="002201DF"/>
    <w:rsid w:val="00220EFC"/>
    <w:rsid w:val="00221077"/>
    <w:rsid w:val="002235F5"/>
    <w:rsid w:val="002249F2"/>
    <w:rsid w:val="00225630"/>
    <w:rsid w:val="00225A0C"/>
    <w:rsid w:val="00225D2C"/>
    <w:rsid w:val="0022778A"/>
    <w:rsid w:val="00233C6E"/>
    <w:rsid w:val="00235DF7"/>
    <w:rsid w:val="00236CEE"/>
    <w:rsid w:val="002411A9"/>
    <w:rsid w:val="002412F7"/>
    <w:rsid w:val="00241369"/>
    <w:rsid w:val="002429AC"/>
    <w:rsid w:val="00242E7F"/>
    <w:rsid w:val="0024339E"/>
    <w:rsid w:val="00243D34"/>
    <w:rsid w:val="00243DAD"/>
    <w:rsid w:val="0024473C"/>
    <w:rsid w:val="00244E71"/>
    <w:rsid w:val="002450DA"/>
    <w:rsid w:val="00245265"/>
    <w:rsid w:val="00245CEC"/>
    <w:rsid w:val="00246112"/>
    <w:rsid w:val="00253E23"/>
    <w:rsid w:val="00260D50"/>
    <w:rsid w:val="00262541"/>
    <w:rsid w:val="0026260A"/>
    <w:rsid w:val="00262AB6"/>
    <w:rsid w:val="00263B97"/>
    <w:rsid w:val="00264860"/>
    <w:rsid w:val="00265AA1"/>
    <w:rsid w:val="002672B6"/>
    <w:rsid w:val="00267790"/>
    <w:rsid w:val="00267821"/>
    <w:rsid w:val="002679E8"/>
    <w:rsid w:val="00270D07"/>
    <w:rsid w:val="0027596A"/>
    <w:rsid w:val="00275B32"/>
    <w:rsid w:val="00276D4B"/>
    <w:rsid w:val="002813C7"/>
    <w:rsid w:val="00281CD2"/>
    <w:rsid w:val="00282D48"/>
    <w:rsid w:val="00283AAC"/>
    <w:rsid w:val="00284CD0"/>
    <w:rsid w:val="0028575C"/>
    <w:rsid w:val="00285AFE"/>
    <w:rsid w:val="002870A9"/>
    <w:rsid w:val="00292A14"/>
    <w:rsid w:val="00295281"/>
    <w:rsid w:val="00296105"/>
    <w:rsid w:val="0029705C"/>
    <w:rsid w:val="00297086"/>
    <w:rsid w:val="00297192"/>
    <w:rsid w:val="002A2216"/>
    <w:rsid w:val="002A2394"/>
    <w:rsid w:val="002A249D"/>
    <w:rsid w:val="002A34A5"/>
    <w:rsid w:val="002A7D41"/>
    <w:rsid w:val="002B0D45"/>
    <w:rsid w:val="002B2998"/>
    <w:rsid w:val="002B7335"/>
    <w:rsid w:val="002C2B67"/>
    <w:rsid w:val="002C31C8"/>
    <w:rsid w:val="002C435F"/>
    <w:rsid w:val="002C451B"/>
    <w:rsid w:val="002C5583"/>
    <w:rsid w:val="002C653E"/>
    <w:rsid w:val="002C7602"/>
    <w:rsid w:val="002D1D26"/>
    <w:rsid w:val="002D3294"/>
    <w:rsid w:val="002D48F9"/>
    <w:rsid w:val="002D57CE"/>
    <w:rsid w:val="002D5836"/>
    <w:rsid w:val="002D7403"/>
    <w:rsid w:val="002D7EBE"/>
    <w:rsid w:val="002E0015"/>
    <w:rsid w:val="002E0C66"/>
    <w:rsid w:val="002E0D2C"/>
    <w:rsid w:val="002E2404"/>
    <w:rsid w:val="002E2C0C"/>
    <w:rsid w:val="002E47F5"/>
    <w:rsid w:val="002E498E"/>
    <w:rsid w:val="002E5286"/>
    <w:rsid w:val="002E6EA6"/>
    <w:rsid w:val="002F3003"/>
    <w:rsid w:val="002F3E5C"/>
    <w:rsid w:val="002F501D"/>
    <w:rsid w:val="002F6C82"/>
    <w:rsid w:val="00300A47"/>
    <w:rsid w:val="00302A21"/>
    <w:rsid w:val="00305EE4"/>
    <w:rsid w:val="003078A4"/>
    <w:rsid w:val="003112BF"/>
    <w:rsid w:val="00311D2F"/>
    <w:rsid w:val="00311EEF"/>
    <w:rsid w:val="00314BC7"/>
    <w:rsid w:val="00316B16"/>
    <w:rsid w:val="003210E3"/>
    <w:rsid w:val="00322BF5"/>
    <w:rsid w:val="003236A8"/>
    <w:rsid w:val="0032456D"/>
    <w:rsid w:val="00324A1D"/>
    <w:rsid w:val="003257B6"/>
    <w:rsid w:val="003266EB"/>
    <w:rsid w:val="00326D6E"/>
    <w:rsid w:val="003304DC"/>
    <w:rsid w:val="00330C9E"/>
    <w:rsid w:val="0033313E"/>
    <w:rsid w:val="00334B56"/>
    <w:rsid w:val="00335026"/>
    <w:rsid w:val="00337E98"/>
    <w:rsid w:val="00340533"/>
    <w:rsid w:val="0034234E"/>
    <w:rsid w:val="003442D3"/>
    <w:rsid w:val="00345BAE"/>
    <w:rsid w:val="00350BCC"/>
    <w:rsid w:val="00351BC5"/>
    <w:rsid w:val="00351D23"/>
    <w:rsid w:val="003525C5"/>
    <w:rsid w:val="003540CA"/>
    <w:rsid w:val="00354A10"/>
    <w:rsid w:val="00354C6D"/>
    <w:rsid w:val="00355F23"/>
    <w:rsid w:val="00356FC8"/>
    <w:rsid w:val="00357AF9"/>
    <w:rsid w:val="00361AEE"/>
    <w:rsid w:val="003628EA"/>
    <w:rsid w:val="00370E04"/>
    <w:rsid w:val="00373DE8"/>
    <w:rsid w:val="00374A8C"/>
    <w:rsid w:val="00376CE1"/>
    <w:rsid w:val="00377684"/>
    <w:rsid w:val="003779A4"/>
    <w:rsid w:val="003827E5"/>
    <w:rsid w:val="0038397F"/>
    <w:rsid w:val="00386A07"/>
    <w:rsid w:val="00386BE8"/>
    <w:rsid w:val="00386C50"/>
    <w:rsid w:val="00387404"/>
    <w:rsid w:val="00387724"/>
    <w:rsid w:val="00392C05"/>
    <w:rsid w:val="00393013"/>
    <w:rsid w:val="0039486C"/>
    <w:rsid w:val="003A0A01"/>
    <w:rsid w:val="003A2A4E"/>
    <w:rsid w:val="003A4A60"/>
    <w:rsid w:val="003A5F6C"/>
    <w:rsid w:val="003A62FB"/>
    <w:rsid w:val="003A6ADA"/>
    <w:rsid w:val="003A791F"/>
    <w:rsid w:val="003B04AB"/>
    <w:rsid w:val="003B077B"/>
    <w:rsid w:val="003B0C8E"/>
    <w:rsid w:val="003B22B4"/>
    <w:rsid w:val="003B5DE4"/>
    <w:rsid w:val="003B772F"/>
    <w:rsid w:val="003C23C9"/>
    <w:rsid w:val="003C2E7B"/>
    <w:rsid w:val="003C36D6"/>
    <w:rsid w:val="003C3D53"/>
    <w:rsid w:val="003C7FB3"/>
    <w:rsid w:val="003D0025"/>
    <w:rsid w:val="003D0AD1"/>
    <w:rsid w:val="003D2E0E"/>
    <w:rsid w:val="003D36B7"/>
    <w:rsid w:val="003D411E"/>
    <w:rsid w:val="003D45ED"/>
    <w:rsid w:val="003D4917"/>
    <w:rsid w:val="003D4F0F"/>
    <w:rsid w:val="003E08EC"/>
    <w:rsid w:val="003E0A03"/>
    <w:rsid w:val="003E0CFD"/>
    <w:rsid w:val="003E2764"/>
    <w:rsid w:val="003E319A"/>
    <w:rsid w:val="003E3677"/>
    <w:rsid w:val="003E402D"/>
    <w:rsid w:val="003E452D"/>
    <w:rsid w:val="003E702B"/>
    <w:rsid w:val="003E7459"/>
    <w:rsid w:val="003F0FA2"/>
    <w:rsid w:val="003F1545"/>
    <w:rsid w:val="003F2693"/>
    <w:rsid w:val="003F3846"/>
    <w:rsid w:val="003F64E5"/>
    <w:rsid w:val="003F7098"/>
    <w:rsid w:val="00400EFE"/>
    <w:rsid w:val="004036B1"/>
    <w:rsid w:val="00403FCD"/>
    <w:rsid w:val="00404580"/>
    <w:rsid w:val="00404AFA"/>
    <w:rsid w:val="00404D93"/>
    <w:rsid w:val="00405FDC"/>
    <w:rsid w:val="004101CF"/>
    <w:rsid w:val="00413AD5"/>
    <w:rsid w:val="00413C29"/>
    <w:rsid w:val="004145B9"/>
    <w:rsid w:val="0041529F"/>
    <w:rsid w:val="00415654"/>
    <w:rsid w:val="00416200"/>
    <w:rsid w:val="00416FB4"/>
    <w:rsid w:val="004177CF"/>
    <w:rsid w:val="00420E5B"/>
    <w:rsid w:val="004240C1"/>
    <w:rsid w:val="00427307"/>
    <w:rsid w:val="00431118"/>
    <w:rsid w:val="00432020"/>
    <w:rsid w:val="004330B5"/>
    <w:rsid w:val="004330CB"/>
    <w:rsid w:val="00433B35"/>
    <w:rsid w:val="00441549"/>
    <w:rsid w:val="0044165E"/>
    <w:rsid w:val="00443C37"/>
    <w:rsid w:val="00445AD3"/>
    <w:rsid w:val="00446B28"/>
    <w:rsid w:val="00447A2D"/>
    <w:rsid w:val="004502D0"/>
    <w:rsid w:val="0045115C"/>
    <w:rsid w:val="004518E1"/>
    <w:rsid w:val="00453818"/>
    <w:rsid w:val="0045445E"/>
    <w:rsid w:val="0045470E"/>
    <w:rsid w:val="00455ECD"/>
    <w:rsid w:val="004610C0"/>
    <w:rsid w:val="004622B6"/>
    <w:rsid w:val="004624A1"/>
    <w:rsid w:val="004637D1"/>
    <w:rsid w:val="004645F0"/>
    <w:rsid w:val="00465CE4"/>
    <w:rsid w:val="00466C2C"/>
    <w:rsid w:val="00467ECD"/>
    <w:rsid w:val="0047062B"/>
    <w:rsid w:val="00470AC5"/>
    <w:rsid w:val="00471EF7"/>
    <w:rsid w:val="0047267A"/>
    <w:rsid w:val="00472E24"/>
    <w:rsid w:val="00473EDA"/>
    <w:rsid w:val="00474A42"/>
    <w:rsid w:val="00474C12"/>
    <w:rsid w:val="004754FE"/>
    <w:rsid w:val="004801B6"/>
    <w:rsid w:val="00480751"/>
    <w:rsid w:val="00480BC0"/>
    <w:rsid w:val="00481AD5"/>
    <w:rsid w:val="00484DF4"/>
    <w:rsid w:val="00485EF9"/>
    <w:rsid w:val="00487A77"/>
    <w:rsid w:val="0049054C"/>
    <w:rsid w:val="00491FC8"/>
    <w:rsid w:val="004920F3"/>
    <w:rsid w:val="00492EBC"/>
    <w:rsid w:val="004937E0"/>
    <w:rsid w:val="00495139"/>
    <w:rsid w:val="00497A55"/>
    <w:rsid w:val="004A0B07"/>
    <w:rsid w:val="004A1D67"/>
    <w:rsid w:val="004A1D8D"/>
    <w:rsid w:val="004A3575"/>
    <w:rsid w:val="004A3F5C"/>
    <w:rsid w:val="004A5DD7"/>
    <w:rsid w:val="004A64F2"/>
    <w:rsid w:val="004A7240"/>
    <w:rsid w:val="004B249F"/>
    <w:rsid w:val="004B40C5"/>
    <w:rsid w:val="004B4A98"/>
    <w:rsid w:val="004B5496"/>
    <w:rsid w:val="004C0362"/>
    <w:rsid w:val="004C2FF5"/>
    <w:rsid w:val="004C406B"/>
    <w:rsid w:val="004D1328"/>
    <w:rsid w:val="004D4945"/>
    <w:rsid w:val="004D693D"/>
    <w:rsid w:val="004E08ED"/>
    <w:rsid w:val="004E1712"/>
    <w:rsid w:val="004E1CC3"/>
    <w:rsid w:val="004E3CD0"/>
    <w:rsid w:val="004E44E7"/>
    <w:rsid w:val="004E7C11"/>
    <w:rsid w:val="004E7E98"/>
    <w:rsid w:val="004F20FF"/>
    <w:rsid w:val="004F32B3"/>
    <w:rsid w:val="004F387D"/>
    <w:rsid w:val="004F4F61"/>
    <w:rsid w:val="004F538C"/>
    <w:rsid w:val="004F7A6F"/>
    <w:rsid w:val="0050029F"/>
    <w:rsid w:val="00500517"/>
    <w:rsid w:val="00501D70"/>
    <w:rsid w:val="00501FEB"/>
    <w:rsid w:val="005033E6"/>
    <w:rsid w:val="00505EA7"/>
    <w:rsid w:val="005074F9"/>
    <w:rsid w:val="00507ECB"/>
    <w:rsid w:val="005108B7"/>
    <w:rsid w:val="005115B2"/>
    <w:rsid w:val="00512570"/>
    <w:rsid w:val="005135A9"/>
    <w:rsid w:val="005150E8"/>
    <w:rsid w:val="00521822"/>
    <w:rsid w:val="00522E76"/>
    <w:rsid w:val="00523AD7"/>
    <w:rsid w:val="00524B7D"/>
    <w:rsid w:val="00524E5C"/>
    <w:rsid w:val="0052699C"/>
    <w:rsid w:val="00526AB5"/>
    <w:rsid w:val="00527F20"/>
    <w:rsid w:val="0053227F"/>
    <w:rsid w:val="00533385"/>
    <w:rsid w:val="00533794"/>
    <w:rsid w:val="00534182"/>
    <w:rsid w:val="00534ACE"/>
    <w:rsid w:val="00534FC8"/>
    <w:rsid w:val="00541672"/>
    <w:rsid w:val="005462CF"/>
    <w:rsid w:val="005475E8"/>
    <w:rsid w:val="00550604"/>
    <w:rsid w:val="00551445"/>
    <w:rsid w:val="0055505D"/>
    <w:rsid w:val="00555D06"/>
    <w:rsid w:val="0055659B"/>
    <w:rsid w:val="00556AA8"/>
    <w:rsid w:val="00560415"/>
    <w:rsid w:val="00564104"/>
    <w:rsid w:val="005651A2"/>
    <w:rsid w:val="00565597"/>
    <w:rsid w:val="0057059C"/>
    <w:rsid w:val="005717F3"/>
    <w:rsid w:val="005721A0"/>
    <w:rsid w:val="00574B44"/>
    <w:rsid w:val="0057604C"/>
    <w:rsid w:val="00581767"/>
    <w:rsid w:val="00586035"/>
    <w:rsid w:val="005875B6"/>
    <w:rsid w:val="005907D8"/>
    <w:rsid w:val="005908D1"/>
    <w:rsid w:val="005938A5"/>
    <w:rsid w:val="005952E6"/>
    <w:rsid w:val="0059635C"/>
    <w:rsid w:val="005A1A3A"/>
    <w:rsid w:val="005A2100"/>
    <w:rsid w:val="005A61AE"/>
    <w:rsid w:val="005B160A"/>
    <w:rsid w:val="005B409F"/>
    <w:rsid w:val="005B4E15"/>
    <w:rsid w:val="005C1215"/>
    <w:rsid w:val="005C2F67"/>
    <w:rsid w:val="005C4905"/>
    <w:rsid w:val="005C4B7E"/>
    <w:rsid w:val="005C76BF"/>
    <w:rsid w:val="005D1394"/>
    <w:rsid w:val="005D21ED"/>
    <w:rsid w:val="005D2ECD"/>
    <w:rsid w:val="005D463C"/>
    <w:rsid w:val="005D58FD"/>
    <w:rsid w:val="005D5C0A"/>
    <w:rsid w:val="005D64E6"/>
    <w:rsid w:val="005D7994"/>
    <w:rsid w:val="005E088A"/>
    <w:rsid w:val="005E151A"/>
    <w:rsid w:val="005E6BA8"/>
    <w:rsid w:val="005E794D"/>
    <w:rsid w:val="005F21D7"/>
    <w:rsid w:val="005F2739"/>
    <w:rsid w:val="005F55BD"/>
    <w:rsid w:val="005F6417"/>
    <w:rsid w:val="005F6750"/>
    <w:rsid w:val="00600D37"/>
    <w:rsid w:val="00602B6B"/>
    <w:rsid w:val="00603F27"/>
    <w:rsid w:val="00604637"/>
    <w:rsid w:val="00607227"/>
    <w:rsid w:val="006102D6"/>
    <w:rsid w:val="00610510"/>
    <w:rsid w:val="00610908"/>
    <w:rsid w:val="006125E8"/>
    <w:rsid w:val="006136EC"/>
    <w:rsid w:val="0061604C"/>
    <w:rsid w:val="006170D7"/>
    <w:rsid w:val="006172A8"/>
    <w:rsid w:val="006204FC"/>
    <w:rsid w:val="00621130"/>
    <w:rsid w:val="00622C04"/>
    <w:rsid w:val="00624CCB"/>
    <w:rsid w:val="00624DE7"/>
    <w:rsid w:val="0062771A"/>
    <w:rsid w:val="00627A8A"/>
    <w:rsid w:val="006300AB"/>
    <w:rsid w:val="00630556"/>
    <w:rsid w:val="0063400C"/>
    <w:rsid w:val="00634C19"/>
    <w:rsid w:val="00634EBE"/>
    <w:rsid w:val="00636E0D"/>
    <w:rsid w:val="006375AE"/>
    <w:rsid w:val="00637AD0"/>
    <w:rsid w:val="00637E80"/>
    <w:rsid w:val="00642D2A"/>
    <w:rsid w:val="00647D47"/>
    <w:rsid w:val="00647D62"/>
    <w:rsid w:val="00650C66"/>
    <w:rsid w:val="00652996"/>
    <w:rsid w:val="006564B3"/>
    <w:rsid w:val="00657B34"/>
    <w:rsid w:val="00660D45"/>
    <w:rsid w:val="006635D0"/>
    <w:rsid w:val="0066691F"/>
    <w:rsid w:val="00666E3B"/>
    <w:rsid w:val="00670B4C"/>
    <w:rsid w:val="0067160F"/>
    <w:rsid w:val="006716A9"/>
    <w:rsid w:val="00671784"/>
    <w:rsid w:val="0067335E"/>
    <w:rsid w:val="00673780"/>
    <w:rsid w:val="00673F09"/>
    <w:rsid w:val="006746E0"/>
    <w:rsid w:val="00674952"/>
    <w:rsid w:val="006751AC"/>
    <w:rsid w:val="0067569D"/>
    <w:rsid w:val="00677197"/>
    <w:rsid w:val="00677CFB"/>
    <w:rsid w:val="00680C24"/>
    <w:rsid w:val="00683ABE"/>
    <w:rsid w:val="00684938"/>
    <w:rsid w:val="00685104"/>
    <w:rsid w:val="00686178"/>
    <w:rsid w:val="00692007"/>
    <w:rsid w:val="00692E77"/>
    <w:rsid w:val="0069657B"/>
    <w:rsid w:val="00696F4A"/>
    <w:rsid w:val="006A109E"/>
    <w:rsid w:val="006A12E7"/>
    <w:rsid w:val="006A184A"/>
    <w:rsid w:val="006A1ABC"/>
    <w:rsid w:val="006A25B1"/>
    <w:rsid w:val="006A6C8B"/>
    <w:rsid w:val="006A713D"/>
    <w:rsid w:val="006A740B"/>
    <w:rsid w:val="006B010D"/>
    <w:rsid w:val="006B040F"/>
    <w:rsid w:val="006B06C1"/>
    <w:rsid w:val="006B0FE6"/>
    <w:rsid w:val="006B35D1"/>
    <w:rsid w:val="006B379B"/>
    <w:rsid w:val="006B3A64"/>
    <w:rsid w:val="006B3FA7"/>
    <w:rsid w:val="006B4A87"/>
    <w:rsid w:val="006B62AA"/>
    <w:rsid w:val="006C0EB9"/>
    <w:rsid w:val="006C2601"/>
    <w:rsid w:val="006C26B8"/>
    <w:rsid w:val="006C3076"/>
    <w:rsid w:val="006C34B4"/>
    <w:rsid w:val="006C597C"/>
    <w:rsid w:val="006D18CE"/>
    <w:rsid w:val="006D289B"/>
    <w:rsid w:val="006D3251"/>
    <w:rsid w:val="006D38DC"/>
    <w:rsid w:val="006D7F46"/>
    <w:rsid w:val="006E323C"/>
    <w:rsid w:val="006E5271"/>
    <w:rsid w:val="006F2483"/>
    <w:rsid w:val="006F2C7A"/>
    <w:rsid w:val="006F51A8"/>
    <w:rsid w:val="006F559D"/>
    <w:rsid w:val="006F74CA"/>
    <w:rsid w:val="006F7624"/>
    <w:rsid w:val="00702799"/>
    <w:rsid w:val="00703998"/>
    <w:rsid w:val="00704E40"/>
    <w:rsid w:val="0070775C"/>
    <w:rsid w:val="00711057"/>
    <w:rsid w:val="0071118A"/>
    <w:rsid w:val="00711805"/>
    <w:rsid w:val="00711C18"/>
    <w:rsid w:val="00712951"/>
    <w:rsid w:val="00714F66"/>
    <w:rsid w:val="00720946"/>
    <w:rsid w:val="00721FE2"/>
    <w:rsid w:val="0072250C"/>
    <w:rsid w:val="0072346A"/>
    <w:rsid w:val="00723496"/>
    <w:rsid w:val="00724F12"/>
    <w:rsid w:val="0072665C"/>
    <w:rsid w:val="007270DE"/>
    <w:rsid w:val="00727567"/>
    <w:rsid w:val="0073322B"/>
    <w:rsid w:val="007337A4"/>
    <w:rsid w:val="00733BD2"/>
    <w:rsid w:val="00740132"/>
    <w:rsid w:val="007414E3"/>
    <w:rsid w:val="00743257"/>
    <w:rsid w:val="00745477"/>
    <w:rsid w:val="00746980"/>
    <w:rsid w:val="00750300"/>
    <w:rsid w:val="0075141B"/>
    <w:rsid w:val="0075294A"/>
    <w:rsid w:val="00752A14"/>
    <w:rsid w:val="00754C44"/>
    <w:rsid w:val="0075528E"/>
    <w:rsid w:val="007554E1"/>
    <w:rsid w:val="00757095"/>
    <w:rsid w:val="00757A27"/>
    <w:rsid w:val="00763453"/>
    <w:rsid w:val="007635B6"/>
    <w:rsid w:val="007652D5"/>
    <w:rsid w:val="00767DB2"/>
    <w:rsid w:val="00773933"/>
    <w:rsid w:val="00776BC8"/>
    <w:rsid w:val="0077752C"/>
    <w:rsid w:val="00781C44"/>
    <w:rsid w:val="00781F31"/>
    <w:rsid w:val="007824F3"/>
    <w:rsid w:val="0078534E"/>
    <w:rsid w:val="00785CDA"/>
    <w:rsid w:val="00786B0E"/>
    <w:rsid w:val="00790A7E"/>
    <w:rsid w:val="007942B7"/>
    <w:rsid w:val="007A1CD5"/>
    <w:rsid w:val="007A3635"/>
    <w:rsid w:val="007A515C"/>
    <w:rsid w:val="007A62A3"/>
    <w:rsid w:val="007A6CAD"/>
    <w:rsid w:val="007B0E4F"/>
    <w:rsid w:val="007B1753"/>
    <w:rsid w:val="007B2753"/>
    <w:rsid w:val="007B281A"/>
    <w:rsid w:val="007B7AD5"/>
    <w:rsid w:val="007B7DFC"/>
    <w:rsid w:val="007C0A83"/>
    <w:rsid w:val="007C0C5E"/>
    <w:rsid w:val="007C0F55"/>
    <w:rsid w:val="007C11E2"/>
    <w:rsid w:val="007C13C6"/>
    <w:rsid w:val="007C157C"/>
    <w:rsid w:val="007C5028"/>
    <w:rsid w:val="007C5B9C"/>
    <w:rsid w:val="007D165D"/>
    <w:rsid w:val="007D4EA4"/>
    <w:rsid w:val="007D5311"/>
    <w:rsid w:val="007D5F29"/>
    <w:rsid w:val="007D6221"/>
    <w:rsid w:val="007D75C3"/>
    <w:rsid w:val="007E04B4"/>
    <w:rsid w:val="007E1C8E"/>
    <w:rsid w:val="007E4089"/>
    <w:rsid w:val="007E6644"/>
    <w:rsid w:val="007F25FF"/>
    <w:rsid w:val="007F4CA2"/>
    <w:rsid w:val="007F7D7D"/>
    <w:rsid w:val="00800085"/>
    <w:rsid w:val="0080018A"/>
    <w:rsid w:val="0080101D"/>
    <w:rsid w:val="0080162C"/>
    <w:rsid w:val="00804CC4"/>
    <w:rsid w:val="00806671"/>
    <w:rsid w:val="00807991"/>
    <w:rsid w:val="00812976"/>
    <w:rsid w:val="00813A3D"/>
    <w:rsid w:val="008153FD"/>
    <w:rsid w:val="008235EB"/>
    <w:rsid w:val="00825C91"/>
    <w:rsid w:val="008263E6"/>
    <w:rsid w:val="00830A74"/>
    <w:rsid w:val="00831745"/>
    <w:rsid w:val="00832101"/>
    <w:rsid w:val="00832EDB"/>
    <w:rsid w:val="00837783"/>
    <w:rsid w:val="0084458B"/>
    <w:rsid w:val="00845B74"/>
    <w:rsid w:val="00847C0F"/>
    <w:rsid w:val="00847C2F"/>
    <w:rsid w:val="008508AD"/>
    <w:rsid w:val="00850D6B"/>
    <w:rsid w:val="00851FE9"/>
    <w:rsid w:val="00853DFD"/>
    <w:rsid w:val="008552AF"/>
    <w:rsid w:val="008556D0"/>
    <w:rsid w:val="00857D1B"/>
    <w:rsid w:val="008609B5"/>
    <w:rsid w:val="00862398"/>
    <w:rsid w:val="00863012"/>
    <w:rsid w:val="0086330D"/>
    <w:rsid w:val="00867AC8"/>
    <w:rsid w:val="008712AE"/>
    <w:rsid w:val="00871C2D"/>
    <w:rsid w:val="00873A03"/>
    <w:rsid w:val="00873E0D"/>
    <w:rsid w:val="00874674"/>
    <w:rsid w:val="00874983"/>
    <w:rsid w:val="00874DD7"/>
    <w:rsid w:val="00875308"/>
    <w:rsid w:val="008757EB"/>
    <w:rsid w:val="00875992"/>
    <w:rsid w:val="008759CA"/>
    <w:rsid w:val="00875EC6"/>
    <w:rsid w:val="00876004"/>
    <w:rsid w:val="00880717"/>
    <w:rsid w:val="008808EB"/>
    <w:rsid w:val="00881752"/>
    <w:rsid w:val="00881D9F"/>
    <w:rsid w:val="00882F80"/>
    <w:rsid w:val="00883B4B"/>
    <w:rsid w:val="00884C78"/>
    <w:rsid w:val="00887F89"/>
    <w:rsid w:val="00890EE4"/>
    <w:rsid w:val="00890FAE"/>
    <w:rsid w:val="00892E4B"/>
    <w:rsid w:val="00894783"/>
    <w:rsid w:val="008948EB"/>
    <w:rsid w:val="00894E60"/>
    <w:rsid w:val="00894FF9"/>
    <w:rsid w:val="008952C8"/>
    <w:rsid w:val="00897A86"/>
    <w:rsid w:val="008A0004"/>
    <w:rsid w:val="008A0499"/>
    <w:rsid w:val="008A0762"/>
    <w:rsid w:val="008A0B3E"/>
    <w:rsid w:val="008A0E8D"/>
    <w:rsid w:val="008A1884"/>
    <w:rsid w:val="008A2D1C"/>
    <w:rsid w:val="008A5E92"/>
    <w:rsid w:val="008B0107"/>
    <w:rsid w:val="008B0BC3"/>
    <w:rsid w:val="008B0FED"/>
    <w:rsid w:val="008B2BE4"/>
    <w:rsid w:val="008B3D33"/>
    <w:rsid w:val="008B43BD"/>
    <w:rsid w:val="008B4566"/>
    <w:rsid w:val="008B7601"/>
    <w:rsid w:val="008C045C"/>
    <w:rsid w:val="008C276E"/>
    <w:rsid w:val="008C3D4B"/>
    <w:rsid w:val="008C5188"/>
    <w:rsid w:val="008C6D23"/>
    <w:rsid w:val="008D331D"/>
    <w:rsid w:val="008D3ECA"/>
    <w:rsid w:val="008D53CB"/>
    <w:rsid w:val="008D59E8"/>
    <w:rsid w:val="008E30B5"/>
    <w:rsid w:val="008E48F3"/>
    <w:rsid w:val="008E6E86"/>
    <w:rsid w:val="008F08F0"/>
    <w:rsid w:val="00902828"/>
    <w:rsid w:val="0090285F"/>
    <w:rsid w:val="00902886"/>
    <w:rsid w:val="00902A0A"/>
    <w:rsid w:val="00905238"/>
    <w:rsid w:val="00905400"/>
    <w:rsid w:val="009059BE"/>
    <w:rsid w:val="00911309"/>
    <w:rsid w:val="00912786"/>
    <w:rsid w:val="009138E0"/>
    <w:rsid w:val="00913CF7"/>
    <w:rsid w:val="00914C8E"/>
    <w:rsid w:val="00915350"/>
    <w:rsid w:val="009153BF"/>
    <w:rsid w:val="009202A1"/>
    <w:rsid w:val="009208B6"/>
    <w:rsid w:val="00920F18"/>
    <w:rsid w:val="00921474"/>
    <w:rsid w:val="0092262A"/>
    <w:rsid w:val="00922B6A"/>
    <w:rsid w:val="00922D10"/>
    <w:rsid w:val="0092300B"/>
    <w:rsid w:val="00923D52"/>
    <w:rsid w:val="00924FED"/>
    <w:rsid w:val="009251B9"/>
    <w:rsid w:val="00925A12"/>
    <w:rsid w:val="009272B8"/>
    <w:rsid w:val="0092763A"/>
    <w:rsid w:val="00927691"/>
    <w:rsid w:val="009304E4"/>
    <w:rsid w:val="00932896"/>
    <w:rsid w:val="009341B8"/>
    <w:rsid w:val="00936484"/>
    <w:rsid w:val="00936CFD"/>
    <w:rsid w:val="00937F67"/>
    <w:rsid w:val="00941710"/>
    <w:rsid w:val="00943B89"/>
    <w:rsid w:val="00945228"/>
    <w:rsid w:val="00946F64"/>
    <w:rsid w:val="00947031"/>
    <w:rsid w:val="00952C30"/>
    <w:rsid w:val="0095590E"/>
    <w:rsid w:val="0095648B"/>
    <w:rsid w:val="0095774E"/>
    <w:rsid w:val="00963D8D"/>
    <w:rsid w:val="0096708F"/>
    <w:rsid w:val="00967E63"/>
    <w:rsid w:val="00982557"/>
    <w:rsid w:val="00982F12"/>
    <w:rsid w:val="00983072"/>
    <w:rsid w:val="00984B99"/>
    <w:rsid w:val="00985562"/>
    <w:rsid w:val="00986DE1"/>
    <w:rsid w:val="009879CE"/>
    <w:rsid w:val="00990C43"/>
    <w:rsid w:val="00991410"/>
    <w:rsid w:val="00991C02"/>
    <w:rsid w:val="00992BBA"/>
    <w:rsid w:val="009936A0"/>
    <w:rsid w:val="00997AE5"/>
    <w:rsid w:val="00997E88"/>
    <w:rsid w:val="009A0A4D"/>
    <w:rsid w:val="009A0B8E"/>
    <w:rsid w:val="009A1AE1"/>
    <w:rsid w:val="009A3B99"/>
    <w:rsid w:val="009A7323"/>
    <w:rsid w:val="009B0014"/>
    <w:rsid w:val="009B0771"/>
    <w:rsid w:val="009B0925"/>
    <w:rsid w:val="009B2D10"/>
    <w:rsid w:val="009B435B"/>
    <w:rsid w:val="009B4419"/>
    <w:rsid w:val="009B5058"/>
    <w:rsid w:val="009B63CC"/>
    <w:rsid w:val="009C0F3C"/>
    <w:rsid w:val="009C213C"/>
    <w:rsid w:val="009C3304"/>
    <w:rsid w:val="009C4D6E"/>
    <w:rsid w:val="009C5AE7"/>
    <w:rsid w:val="009D10AC"/>
    <w:rsid w:val="009D1543"/>
    <w:rsid w:val="009D47CF"/>
    <w:rsid w:val="009D4C86"/>
    <w:rsid w:val="009D6A11"/>
    <w:rsid w:val="009D7D6D"/>
    <w:rsid w:val="009D7F43"/>
    <w:rsid w:val="009E3392"/>
    <w:rsid w:val="009E3822"/>
    <w:rsid w:val="009E4618"/>
    <w:rsid w:val="009E5BC7"/>
    <w:rsid w:val="009E6AA1"/>
    <w:rsid w:val="009E7712"/>
    <w:rsid w:val="009F043F"/>
    <w:rsid w:val="009F0CFB"/>
    <w:rsid w:val="009F0FFA"/>
    <w:rsid w:val="009F2A2E"/>
    <w:rsid w:val="009F2D1F"/>
    <w:rsid w:val="009F6545"/>
    <w:rsid w:val="009F7E6D"/>
    <w:rsid w:val="00A00A3E"/>
    <w:rsid w:val="00A0136C"/>
    <w:rsid w:val="00A0367B"/>
    <w:rsid w:val="00A05645"/>
    <w:rsid w:val="00A0596F"/>
    <w:rsid w:val="00A07186"/>
    <w:rsid w:val="00A10911"/>
    <w:rsid w:val="00A10A07"/>
    <w:rsid w:val="00A116DF"/>
    <w:rsid w:val="00A1196D"/>
    <w:rsid w:val="00A1265A"/>
    <w:rsid w:val="00A12942"/>
    <w:rsid w:val="00A129E9"/>
    <w:rsid w:val="00A1462F"/>
    <w:rsid w:val="00A15632"/>
    <w:rsid w:val="00A164A7"/>
    <w:rsid w:val="00A16E49"/>
    <w:rsid w:val="00A17851"/>
    <w:rsid w:val="00A20FD3"/>
    <w:rsid w:val="00A211AD"/>
    <w:rsid w:val="00A21994"/>
    <w:rsid w:val="00A23764"/>
    <w:rsid w:val="00A25088"/>
    <w:rsid w:val="00A2642A"/>
    <w:rsid w:val="00A27D8D"/>
    <w:rsid w:val="00A3020E"/>
    <w:rsid w:val="00A30A56"/>
    <w:rsid w:val="00A31B5E"/>
    <w:rsid w:val="00A336CB"/>
    <w:rsid w:val="00A33D23"/>
    <w:rsid w:val="00A34867"/>
    <w:rsid w:val="00A35CA9"/>
    <w:rsid w:val="00A36677"/>
    <w:rsid w:val="00A37FEA"/>
    <w:rsid w:val="00A40AD2"/>
    <w:rsid w:val="00A41711"/>
    <w:rsid w:val="00A4176A"/>
    <w:rsid w:val="00A41CF3"/>
    <w:rsid w:val="00A42112"/>
    <w:rsid w:val="00A4361B"/>
    <w:rsid w:val="00A444EC"/>
    <w:rsid w:val="00A45600"/>
    <w:rsid w:val="00A45BFA"/>
    <w:rsid w:val="00A45C47"/>
    <w:rsid w:val="00A45DE0"/>
    <w:rsid w:val="00A45FBC"/>
    <w:rsid w:val="00A501D6"/>
    <w:rsid w:val="00A51A6D"/>
    <w:rsid w:val="00A558AE"/>
    <w:rsid w:val="00A55F83"/>
    <w:rsid w:val="00A57672"/>
    <w:rsid w:val="00A60EA8"/>
    <w:rsid w:val="00A62044"/>
    <w:rsid w:val="00A62F32"/>
    <w:rsid w:val="00A70CA2"/>
    <w:rsid w:val="00A70DF8"/>
    <w:rsid w:val="00A71B5C"/>
    <w:rsid w:val="00A72461"/>
    <w:rsid w:val="00A7297B"/>
    <w:rsid w:val="00A72E51"/>
    <w:rsid w:val="00A73F0C"/>
    <w:rsid w:val="00A744A3"/>
    <w:rsid w:val="00A763AD"/>
    <w:rsid w:val="00A8136E"/>
    <w:rsid w:val="00A838B5"/>
    <w:rsid w:val="00A8606B"/>
    <w:rsid w:val="00A905B1"/>
    <w:rsid w:val="00A90B5D"/>
    <w:rsid w:val="00A90BB0"/>
    <w:rsid w:val="00A92109"/>
    <w:rsid w:val="00A92B76"/>
    <w:rsid w:val="00A9493C"/>
    <w:rsid w:val="00A94F5B"/>
    <w:rsid w:val="00A953D1"/>
    <w:rsid w:val="00A96058"/>
    <w:rsid w:val="00A9635C"/>
    <w:rsid w:val="00A96A6C"/>
    <w:rsid w:val="00A97607"/>
    <w:rsid w:val="00A97DB7"/>
    <w:rsid w:val="00AA011D"/>
    <w:rsid w:val="00AA0E24"/>
    <w:rsid w:val="00AA1414"/>
    <w:rsid w:val="00AA16A5"/>
    <w:rsid w:val="00AA5736"/>
    <w:rsid w:val="00AA64A0"/>
    <w:rsid w:val="00AB131D"/>
    <w:rsid w:val="00AB13CE"/>
    <w:rsid w:val="00AB1B16"/>
    <w:rsid w:val="00AB3444"/>
    <w:rsid w:val="00AB5BC6"/>
    <w:rsid w:val="00AB5E29"/>
    <w:rsid w:val="00AB5E50"/>
    <w:rsid w:val="00AB6D45"/>
    <w:rsid w:val="00AB742A"/>
    <w:rsid w:val="00AB7674"/>
    <w:rsid w:val="00AB7B65"/>
    <w:rsid w:val="00AC0EA4"/>
    <w:rsid w:val="00AC33B3"/>
    <w:rsid w:val="00AC3E55"/>
    <w:rsid w:val="00AC4F80"/>
    <w:rsid w:val="00AC54AC"/>
    <w:rsid w:val="00AC599D"/>
    <w:rsid w:val="00AD1237"/>
    <w:rsid w:val="00AD2B60"/>
    <w:rsid w:val="00AD5C73"/>
    <w:rsid w:val="00AD6BEA"/>
    <w:rsid w:val="00AE00B4"/>
    <w:rsid w:val="00AE10D2"/>
    <w:rsid w:val="00AE1EED"/>
    <w:rsid w:val="00AE336F"/>
    <w:rsid w:val="00AE4707"/>
    <w:rsid w:val="00AE529A"/>
    <w:rsid w:val="00AE5DD0"/>
    <w:rsid w:val="00AF06BF"/>
    <w:rsid w:val="00AF3E7A"/>
    <w:rsid w:val="00AF478C"/>
    <w:rsid w:val="00AF5686"/>
    <w:rsid w:val="00AF56E9"/>
    <w:rsid w:val="00AF6040"/>
    <w:rsid w:val="00AF7576"/>
    <w:rsid w:val="00B00E31"/>
    <w:rsid w:val="00B00F7B"/>
    <w:rsid w:val="00B0158F"/>
    <w:rsid w:val="00B01CFB"/>
    <w:rsid w:val="00B0245D"/>
    <w:rsid w:val="00B045E3"/>
    <w:rsid w:val="00B10052"/>
    <w:rsid w:val="00B10CC4"/>
    <w:rsid w:val="00B11757"/>
    <w:rsid w:val="00B11CF3"/>
    <w:rsid w:val="00B15212"/>
    <w:rsid w:val="00B162BA"/>
    <w:rsid w:val="00B168CB"/>
    <w:rsid w:val="00B16961"/>
    <w:rsid w:val="00B217E0"/>
    <w:rsid w:val="00B21FEB"/>
    <w:rsid w:val="00B24C5C"/>
    <w:rsid w:val="00B26592"/>
    <w:rsid w:val="00B26899"/>
    <w:rsid w:val="00B33291"/>
    <w:rsid w:val="00B37B21"/>
    <w:rsid w:val="00B4331E"/>
    <w:rsid w:val="00B45612"/>
    <w:rsid w:val="00B46B0B"/>
    <w:rsid w:val="00B46C2D"/>
    <w:rsid w:val="00B46F5A"/>
    <w:rsid w:val="00B47492"/>
    <w:rsid w:val="00B47ECF"/>
    <w:rsid w:val="00B512DD"/>
    <w:rsid w:val="00B53E83"/>
    <w:rsid w:val="00B53E86"/>
    <w:rsid w:val="00B54079"/>
    <w:rsid w:val="00B6009F"/>
    <w:rsid w:val="00B61668"/>
    <w:rsid w:val="00B66638"/>
    <w:rsid w:val="00B666AE"/>
    <w:rsid w:val="00B6787A"/>
    <w:rsid w:val="00B70D60"/>
    <w:rsid w:val="00B734A8"/>
    <w:rsid w:val="00B7425C"/>
    <w:rsid w:val="00B74E2B"/>
    <w:rsid w:val="00B759BB"/>
    <w:rsid w:val="00B76667"/>
    <w:rsid w:val="00B76E96"/>
    <w:rsid w:val="00B76F93"/>
    <w:rsid w:val="00B77A7F"/>
    <w:rsid w:val="00B80620"/>
    <w:rsid w:val="00B81F14"/>
    <w:rsid w:val="00B83299"/>
    <w:rsid w:val="00B85A6A"/>
    <w:rsid w:val="00B86585"/>
    <w:rsid w:val="00B905F1"/>
    <w:rsid w:val="00B916C6"/>
    <w:rsid w:val="00B91FAD"/>
    <w:rsid w:val="00B9274B"/>
    <w:rsid w:val="00B9426F"/>
    <w:rsid w:val="00B943C6"/>
    <w:rsid w:val="00B95262"/>
    <w:rsid w:val="00B95278"/>
    <w:rsid w:val="00B95ECC"/>
    <w:rsid w:val="00BA0F49"/>
    <w:rsid w:val="00BA2B1C"/>
    <w:rsid w:val="00BA4F31"/>
    <w:rsid w:val="00BA7D4C"/>
    <w:rsid w:val="00BB0BB2"/>
    <w:rsid w:val="00BB1098"/>
    <w:rsid w:val="00BB54D9"/>
    <w:rsid w:val="00BB667D"/>
    <w:rsid w:val="00BC15B5"/>
    <w:rsid w:val="00BC165C"/>
    <w:rsid w:val="00BC2547"/>
    <w:rsid w:val="00BC29E6"/>
    <w:rsid w:val="00BC3C5D"/>
    <w:rsid w:val="00BC6208"/>
    <w:rsid w:val="00BC6835"/>
    <w:rsid w:val="00BC74BC"/>
    <w:rsid w:val="00BD0982"/>
    <w:rsid w:val="00BD1AF9"/>
    <w:rsid w:val="00BD2045"/>
    <w:rsid w:val="00BD3A5F"/>
    <w:rsid w:val="00BD407F"/>
    <w:rsid w:val="00BD41C2"/>
    <w:rsid w:val="00BD5135"/>
    <w:rsid w:val="00BD580F"/>
    <w:rsid w:val="00BD641E"/>
    <w:rsid w:val="00BE134A"/>
    <w:rsid w:val="00BE1E9B"/>
    <w:rsid w:val="00BE249A"/>
    <w:rsid w:val="00BE43A3"/>
    <w:rsid w:val="00BE4838"/>
    <w:rsid w:val="00BE5302"/>
    <w:rsid w:val="00BE63D4"/>
    <w:rsid w:val="00BE6AB1"/>
    <w:rsid w:val="00BE6B07"/>
    <w:rsid w:val="00BF0889"/>
    <w:rsid w:val="00BF0E09"/>
    <w:rsid w:val="00BF125B"/>
    <w:rsid w:val="00BF3149"/>
    <w:rsid w:val="00BF364D"/>
    <w:rsid w:val="00BF5384"/>
    <w:rsid w:val="00BF5ED0"/>
    <w:rsid w:val="00BF780A"/>
    <w:rsid w:val="00BF7D60"/>
    <w:rsid w:val="00BF7EEF"/>
    <w:rsid w:val="00C0048B"/>
    <w:rsid w:val="00C0147E"/>
    <w:rsid w:val="00C01EBC"/>
    <w:rsid w:val="00C03079"/>
    <w:rsid w:val="00C073B0"/>
    <w:rsid w:val="00C07874"/>
    <w:rsid w:val="00C07DCE"/>
    <w:rsid w:val="00C1116F"/>
    <w:rsid w:val="00C11435"/>
    <w:rsid w:val="00C12B12"/>
    <w:rsid w:val="00C12B8F"/>
    <w:rsid w:val="00C1377D"/>
    <w:rsid w:val="00C13B48"/>
    <w:rsid w:val="00C13E50"/>
    <w:rsid w:val="00C14398"/>
    <w:rsid w:val="00C14B0B"/>
    <w:rsid w:val="00C154BD"/>
    <w:rsid w:val="00C2020C"/>
    <w:rsid w:val="00C2148A"/>
    <w:rsid w:val="00C215F8"/>
    <w:rsid w:val="00C226DA"/>
    <w:rsid w:val="00C2347C"/>
    <w:rsid w:val="00C235DD"/>
    <w:rsid w:val="00C23E86"/>
    <w:rsid w:val="00C248AB"/>
    <w:rsid w:val="00C255B0"/>
    <w:rsid w:val="00C25E58"/>
    <w:rsid w:val="00C2746A"/>
    <w:rsid w:val="00C27510"/>
    <w:rsid w:val="00C40B81"/>
    <w:rsid w:val="00C40E4B"/>
    <w:rsid w:val="00C41F93"/>
    <w:rsid w:val="00C42996"/>
    <w:rsid w:val="00C43F0B"/>
    <w:rsid w:val="00C4625C"/>
    <w:rsid w:val="00C46E46"/>
    <w:rsid w:val="00C54702"/>
    <w:rsid w:val="00C56156"/>
    <w:rsid w:val="00C5624B"/>
    <w:rsid w:val="00C602AF"/>
    <w:rsid w:val="00C62007"/>
    <w:rsid w:val="00C6292D"/>
    <w:rsid w:val="00C647C6"/>
    <w:rsid w:val="00C65B37"/>
    <w:rsid w:val="00C663BF"/>
    <w:rsid w:val="00C70A6A"/>
    <w:rsid w:val="00C713F4"/>
    <w:rsid w:val="00C73F97"/>
    <w:rsid w:val="00C75FFD"/>
    <w:rsid w:val="00C764C6"/>
    <w:rsid w:val="00C77638"/>
    <w:rsid w:val="00C854CA"/>
    <w:rsid w:val="00C85877"/>
    <w:rsid w:val="00C8632E"/>
    <w:rsid w:val="00C87041"/>
    <w:rsid w:val="00C90D1F"/>
    <w:rsid w:val="00C910B1"/>
    <w:rsid w:val="00C92596"/>
    <w:rsid w:val="00C929E6"/>
    <w:rsid w:val="00C94898"/>
    <w:rsid w:val="00C948C2"/>
    <w:rsid w:val="00C96DD7"/>
    <w:rsid w:val="00CA14B6"/>
    <w:rsid w:val="00CA1FAB"/>
    <w:rsid w:val="00CB1F1F"/>
    <w:rsid w:val="00CB648C"/>
    <w:rsid w:val="00CB6D1F"/>
    <w:rsid w:val="00CC1FAB"/>
    <w:rsid w:val="00CC2548"/>
    <w:rsid w:val="00CC3DA0"/>
    <w:rsid w:val="00CC5157"/>
    <w:rsid w:val="00CC55C7"/>
    <w:rsid w:val="00CC6968"/>
    <w:rsid w:val="00CD11C0"/>
    <w:rsid w:val="00CD2CD3"/>
    <w:rsid w:val="00CD4541"/>
    <w:rsid w:val="00CD51BD"/>
    <w:rsid w:val="00CD65FD"/>
    <w:rsid w:val="00CE2C71"/>
    <w:rsid w:val="00CE3FAB"/>
    <w:rsid w:val="00CE6063"/>
    <w:rsid w:val="00CE65F9"/>
    <w:rsid w:val="00CE66A9"/>
    <w:rsid w:val="00CE6CE8"/>
    <w:rsid w:val="00CE717F"/>
    <w:rsid w:val="00CE76AE"/>
    <w:rsid w:val="00CE7E54"/>
    <w:rsid w:val="00CF21B0"/>
    <w:rsid w:val="00CF3404"/>
    <w:rsid w:val="00CF4247"/>
    <w:rsid w:val="00CF657C"/>
    <w:rsid w:val="00CF7C74"/>
    <w:rsid w:val="00D0107A"/>
    <w:rsid w:val="00D03B89"/>
    <w:rsid w:val="00D04119"/>
    <w:rsid w:val="00D04A28"/>
    <w:rsid w:val="00D04E51"/>
    <w:rsid w:val="00D062AE"/>
    <w:rsid w:val="00D07934"/>
    <w:rsid w:val="00D14D7C"/>
    <w:rsid w:val="00D1645E"/>
    <w:rsid w:val="00D17920"/>
    <w:rsid w:val="00D20C79"/>
    <w:rsid w:val="00D20CD9"/>
    <w:rsid w:val="00D22164"/>
    <w:rsid w:val="00D2221A"/>
    <w:rsid w:val="00D22C96"/>
    <w:rsid w:val="00D24EEB"/>
    <w:rsid w:val="00D2512A"/>
    <w:rsid w:val="00D25F6A"/>
    <w:rsid w:val="00D262E7"/>
    <w:rsid w:val="00D2773D"/>
    <w:rsid w:val="00D27D52"/>
    <w:rsid w:val="00D30398"/>
    <w:rsid w:val="00D320BD"/>
    <w:rsid w:val="00D33577"/>
    <w:rsid w:val="00D343FB"/>
    <w:rsid w:val="00D35739"/>
    <w:rsid w:val="00D36C71"/>
    <w:rsid w:val="00D36ED7"/>
    <w:rsid w:val="00D37DA6"/>
    <w:rsid w:val="00D40222"/>
    <w:rsid w:val="00D40434"/>
    <w:rsid w:val="00D426A7"/>
    <w:rsid w:val="00D459D1"/>
    <w:rsid w:val="00D45B48"/>
    <w:rsid w:val="00D45B9C"/>
    <w:rsid w:val="00D47934"/>
    <w:rsid w:val="00D502AD"/>
    <w:rsid w:val="00D5216A"/>
    <w:rsid w:val="00D52EAC"/>
    <w:rsid w:val="00D55A8C"/>
    <w:rsid w:val="00D57725"/>
    <w:rsid w:val="00D62649"/>
    <w:rsid w:val="00D626C9"/>
    <w:rsid w:val="00D628E2"/>
    <w:rsid w:val="00D62B63"/>
    <w:rsid w:val="00D661F8"/>
    <w:rsid w:val="00D670E2"/>
    <w:rsid w:val="00D676B7"/>
    <w:rsid w:val="00D67F5E"/>
    <w:rsid w:val="00D70188"/>
    <w:rsid w:val="00D70C94"/>
    <w:rsid w:val="00D718A1"/>
    <w:rsid w:val="00D73872"/>
    <w:rsid w:val="00D73D79"/>
    <w:rsid w:val="00D74090"/>
    <w:rsid w:val="00D740F2"/>
    <w:rsid w:val="00D74A03"/>
    <w:rsid w:val="00D7571D"/>
    <w:rsid w:val="00D7608A"/>
    <w:rsid w:val="00D76439"/>
    <w:rsid w:val="00D76A7D"/>
    <w:rsid w:val="00D777E5"/>
    <w:rsid w:val="00D80FD3"/>
    <w:rsid w:val="00D83CDC"/>
    <w:rsid w:val="00D84FD7"/>
    <w:rsid w:val="00D84FF1"/>
    <w:rsid w:val="00D85E52"/>
    <w:rsid w:val="00D87CA2"/>
    <w:rsid w:val="00D92A76"/>
    <w:rsid w:val="00D94AFC"/>
    <w:rsid w:val="00D96FE4"/>
    <w:rsid w:val="00DA052C"/>
    <w:rsid w:val="00DA3270"/>
    <w:rsid w:val="00DA6EA8"/>
    <w:rsid w:val="00DB2317"/>
    <w:rsid w:val="00DB2428"/>
    <w:rsid w:val="00DB2C51"/>
    <w:rsid w:val="00DB3BD1"/>
    <w:rsid w:val="00DB3CBC"/>
    <w:rsid w:val="00DB645D"/>
    <w:rsid w:val="00DB71AB"/>
    <w:rsid w:val="00DB71EB"/>
    <w:rsid w:val="00DC3027"/>
    <w:rsid w:val="00DC7C79"/>
    <w:rsid w:val="00DD0640"/>
    <w:rsid w:val="00DD2BEC"/>
    <w:rsid w:val="00DD3B22"/>
    <w:rsid w:val="00DD680F"/>
    <w:rsid w:val="00DD732A"/>
    <w:rsid w:val="00DE1A31"/>
    <w:rsid w:val="00DE304D"/>
    <w:rsid w:val="00DE4C47"/>
    <w:rsid w:val="00DE4CEA"/>
    <w:rsid w:val="00DE4E8C"/>
    <w:rsid w:val="00DE63C8"/>
    <w:rsid w:val="00DE7473"/>
    <w:rsid w:val="00DF379E"/>
    <w:rsid w:val="00DF50E4"/>
    <w:rsid w:val="00DF554A"/>
    <w:rsid w:val="00DF6AAF"/>
    <w:rsid w:val="00E000F6"/>
    <w:rsid w:val="00E0151C"/>
    <w:rsid w:val="00E03F47"/>
    <w:rsid w:val="00E0451E"/>
    <w:rsid w:val="00E0467D"/>
    <w:rsid w:val="00E04C7E"/>
    <w:rsid w:val="00E062B5"/>
    <w:rsid w:val="00E10127"/>
    <w:rsid w:val="00E109C4"/>
    <w:rsid w:val="00E11746"/>
    <w:rsid w:val="00E11CCE"/>
    <w:rsid w:val="00E1256E"/>
    <w:rsid w:val="00E1315F"/>
    <w:rsid w:val="00E13337"/>
    <w:rsid w:val="00E14739"/>
    <w:rsid w:val="00E14E82"/>
    <w:rsid w:val="00E15369"/>
    <w:rsid w:val="00E16546"/>
    <w:rsid w:val="00E17011"/>
    <w:rsid w:val="00E20B97"/>
    <w:rsid w:val="00E20DDD"/>
    <w:rsid w:val="00E238B1"/>
    <w:rsid w:val="00E25940"/>
    <w:rsid w:val="00E26EF7"/>
    <w:rsid w:val="00E2745B"/>
    <w:rsid w:val="00E3005D"/>
    <w:rsid w:val="00E300CF"/>
    <w:rsid w:val="00E30B4E"/>
    <w:rsid w:val="00E31796"/>
    <w:rsid w:val="00E31F3A"/>
    <w:rsid w:val="00E32698"/>
    <w:rsid w:val="00E36B4A"/>
    <w:rsid w:val="00E374EE"/>
    <w:rsid w:val="00E41567"/>
    <w:rsid w:val="00E41E05"/>
    <w:rsid w:val="00E4431F"/>
    <w:rsid w:val="00E45908"/>
    <w:rsid w:val="00E45EB1"/>
    <w:rsid w:val="00E50CBE"/>
    <w:rsid w:val="00E52D65"/>
    <w:rsid w:val="00E53352"/>
    <w:rsid w:val="00E53556"/>
    <w:rsid w:val="00E53BA0"/>
    <w:rsid w:val="00E53EB3"/>
    <w:rsid w:val="00E56C07"/>
    <w:rsid w:val="00E60647"/>
    <w:rsid w:val="00E620B6"/>
    <w:rsid w:val="00E62594"/>
    <w:rsid w:val="00E63CF1"/>
    <w:rsid w:val="00E66524"/>
    <w:rsid w:val="00E66AF3"/>
    <w:rsid w:val="00E712C2"/>
    <w:rsid w:val="00E71DC9"/>
    <w:rsid w:val="00E721E1"/>
    <w:rsid w:val="00E73865"/>
    <w:rsid w:val="00E738B8"/>
    <w:rsid w:val="00E7496E"/>
    <w:rsid w:val="00E75F15"/>
    <w:rsid w:val="00E7644D"/>
    <w:rsid w:val="00E77A07"/>
    <w:rsid w:val="00E81577"/>
    <w:rsid w:val="00E81A4E"/>
    <w:rsid w:val="00E858C8"/>
    <w:rsid w:val="00E86264"/>
    <w:rsid w:val="00E9125F"/>
    <w:rsid w:val="00E91A91"/>
    <w:rsid w:val="00E91DB1"/>
    <w:rsid w:val="00E92815"/>
    <w:rsid w:val="00E9338E"/>
    <w:rsid w:val="00E94B65"/>
    <w:rsid w:val="00EA0ECF"/>
    <w:rsid w:val="00EA13B4"/>
    <w:rsid w:val="00EA457D"/>
    <w:rsid w:val="00EA5F87"/>
    <w:rsid w:val="00EA69F9"/>
    <w:rsid w:val="00EB1CA1"/>
    <w:rsid w:val="00EB30C9"/>
    <w:rsid w:val="00EB4293"/>
    <w:rsid w:val="00EB453B"/>
    <w:rsid w:val="00EB4FE4"/>
    <w:rsid w:val="00EB6A4B"/>
    <w:rsid w:val="00EB6C21"/>
    <w:rsid w:val="00EB7548"/>
    <w:rsid w:val="00EC0C01"/>
    <w:rsid w:val="00EC30DF"/>
    <w:rsid w:val="00EC4F53"/>
    <w:rsid w:val="00EC53DB"/>
    <w:rsid w:val="00EC6935"/>
    <w:rsid w:val="00ED1F21"/>
    <w:rsid w:val="00ED3B63"/>
    <w:rsid w:val="00ED525C"/>
    <w:rsid w:val="00ED59D4"/>
    <w:rsid w:val="00ED6A08"/>
    <w:rsid w:val="00ED75F3"/>
    <w:rsid w:val="00EE099E"/>
    <w:rsid w:val="00EE0B68"/>
    <w:rsid w:val="00EE369C"/>
    <w:rsid w:val="00EE37FB"/>
    <w:rsid w:val="00EE3AEC"/>
    <w:rsid w:val="00EE3E74"/>
    <w:rsid w:val="00EE3E98"/>
    <w:rsid w:val="00EE6C42"/>
    <w:rsid w:val="00EF03CE"/>
    <w:rsid w:val="00EF2486"/>
    <w:rsid w:val="00EF2FFB"/>
    <w:rsid w:val="00EF3DB0"/>
    <w:rsid w:val="00EF48A8"/>
    <w:rsid w:val="00EF70F6"/>
    <w:rsid w:val="00EF7483"/>
    <w:rsid w:val="00EF77D1"/>
    <w:rsid w:val="00EF7FA0"/>
    <w:rsid w:val="00F01762"/>
    <w:rsid w:val="00F02A5F"/>
    <w:rsid w:val="00F03996"/>
    <w:rsid w:val="00F03C68"/>
    <w:rsid w:val="00F04821"/>
    <w:rsid w:val="00F058C3"/>
    <w:rsid w:val="00F05D78"/>
    <w:rsid w:val="00F071D2"/>
    <w:rsid w:val="00F07248"/>
    <w:rsid w:val="00F13E52"/>
    <w:rsid w:val="00F13EFA"/>
    <w:rsid w:val="00F1605B"/>
    <w:rsid w:val="00F164D7"/>
    <w:rsid w:val="00F210AD"/>
    <w:rsid w:val="00F213A9"/>
    <w:rsid w:val="00F25A31"/>
    <w:rsid w:val="00F25CC8"/>
    <w:rsid w:val="00F265CE"/>
    <w:rsid w:val="00F265F2"/>
    <w:rsid w:val="00F26D3B"/>
    <w:rsid w:val="00F26D54"/>
    <w:rsid w:val="00F30002"/>
    <w:rsid w:val="00F30E70"/>
    <w:rsid w:val="00F311A5"/>
    <w:rsid w:val="00F32722"/>
    <w:rsid w:val="00F32FC8"/>
    <w:rsid w:val="00F3330B"/>
    <w:rsid w:val="00F34A14"/>
    <w:rsid w:val="00F34B8A"/>
    <w:rsid w:val="00F35380"/>
    <w:rsid w:val="00F35440"/>
    <w:rsid w:val="00F37077"/>
    <w:rsid w:val="00F37525"/>
    <w:rsid w:val="00F4019C"/>
    <w:rsid w:val="00F40216"/>
    <w:rsid w:val="00F40331"/>
    <w:rsid w:val="00F42796"/>
    <w:rsid w:val="00F4363C"/>
    <w:rsid w:val="00F44638"/>
    <w:rsid w:val="00F44742"/>
    <w:rsid w:val="00F461B1"/>
    <w:rsid w:val="00F478F3"/>
    <w:rsid w:val="00F5371E"/>
    <w:rsid w:val="00F54AE3"/>
    <w:rsid w:val="00F553FB"/>
    <w:rsid w:val="00F558DE"/>
    <w:rsid w:val="00F601C5"/>
    <w:rsid w:val="00F612EB"/>
    <w:rsid w:val="00F613F7"/>
    <w:rsid w:val="00F62240"/>
    <w:rsid w:val="00F63739"/>
    <w:rsid w:val="00F639F0"/>
    <w:rsid w:val="00F7037F"/>
    <w:rsid w:val="00F707CD"/>
    <w:rsid w:val="00F7276F"/>
    <w:rsid w:val="00F72B39"/>
    <w:rsid w:val="00F73014"/>
    <w:rsid w:val="00F73A90"/>
    <w:rsid w:val="00F74A7C"/>
    <w:rsid w:val="00F75AE9"/>
    <w:rsid w:val="00F75E07"/>
    <w:rsid w:val="00F775C3"/>
    <w:rsid w:val="00F7792B"/>
    <w:rsid w:val="00F77CF3"/>
    <w:rsid w:val="00F805A2"/>
    <w:rsid w:val="00F80AA5"/>
    <w:rsid w:val="00F8736F"/>
    <w:rsid w:val="00F9156C"/>
    <w:rsid w:val="00F9206E"/>
    <w:rsid w:val="00F92F6A"/>
    <w:rsid w:val="00F94F5D"/>
    <w:rsid w:val="00F965D1"/>
    <w:rsid w:val="00F97B60"/>
    <w:rsid w:val="00FA3D30"/>
    <w:rsid w:val="00FA5094"/>
    <w:rsid w:val="00FA6929"/>
    <w:rsid w:val="00FA7427"/>
    <w:rsid w:val="00FA77A3"/>
    <w:rsid w:val="00FB2815"/>
    <w:rsid w:val="00FB51CC"/>
    <w:rsid w:val="00FB6580"/>
    <w:rsid w:val="00FB7E7E"/>
    <w:rsid w:val="00FC047B"/>
    <w:rsid w:val="00FC16C6"/>
    <w:rsid w:val="00FC293B"/>
    <w:rsid w:val="00FC2A3C"/>
    <w:rsid w:val="00FC4AE2"/>
    <w:rsid w:val="00FD04E2"/>
    <w:rsid w:val="00FD20D3"/>
    <w:rsid w:val="00FD2661"/>
    <w:rsid w:val="00FD4E68"/>
    <w:rsid w:val="00FD540D"/>
    <w:rsid w:val="00FD5D4E"/>
    <w:rsid w:val="00FD651B"/>
    <w:rsid w:val="00FD6E92"/>
    <w:rsid w:val="00FE0048"/>
    <w:rsid w:val="00FE3E1B"/>
    <w:rsid w:val="00FE597D"/>
    <w:rsid w:val="00FE59EB"/>
    <w:rsid w:val="00FE5E06"/>
    <w:rsid w:val="00FE607E"/>
    <w:rsid w:val="00FE6CC6"/>
    <w:rsid w:val="00FF095D"/>
    <w:rsid w:val="00FF0D73"/>
    <w:rsid w:val="00FF1B4F"/>
    <w:rsid w:val="00FF355E"/>
    <w:rsid w:val="00FF36A7"/>
    <w:rsid w:val="00FF37BE"/>
    <w:rsid w:val="00FF408D"/>
    <w:rsid w:val="00FF5420"/>
    <w:rsid w:val="00FF7783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89A15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uiPriority="0" w:qFormat="1"/>
    <w:lsdException w:name="heading 3" w:uiPriority="9" w:qFormat="1"/>
    <w:lsdException w:name="heading 4" w:uiPriority="9"/>
    <w:lsdException w:name="heading 5" w:uiPriority="0"/>
    <w:lsdException w:name="heading 6" w:semiHidden="1" w:uiPriority="18" w:unhideWhenUsed="1" w:qFormat="1"/>
    <w:lsdException w:name="heading 7" w:uiPriority="9"/>
    <w:lsdException w:name="heading 8" w:uiPriority="0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30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7A42"/>
    <w:pPr>
      <w:suppressAutoHyphens/>
    </w:pPr>
    <w:rPr>
      <w:rFonts w:ascii="Arial" w:hAnsi="Arial"/>
      <w:color w:val="415561"/>
      <w:sz w:val="19"/>
      <w:szCs w:val="24"/>
      <w:lang w:eastAsia="zh-CN"/>
    </w:rPr>
  </w:style>
  <w:style w:type="paragraph" w:styleId="Nadpis1">
    <w:name w:val="heading 1"/>
    <w:basedOn w:val="Normln"/>
    <w:next w:val="Normln"/>
    <w:uiPriority w:val="4"/>
    <w:qFormat/>
    <w:rsid w:val="004A64F2"/>
    <w:pPr>
      <w:keepNext/>
      <w:spacing w:before="190" w:after="60"/>
      <w:outlineLvl w:val="0"/>
    </w:pPr>
    <w:rPr>
      <w:b/>
      <w:iCs/>
      <w:caps/>
      <w:sz w:val="22"/>
    </w:rPr>
  </w:style>
  <w:style w:type="paragraph" w:styleId="Nadpis2">
    <w:name w:val="heading 2"/>
    <w:basedOn w:val="Normln"/>
    <w:next w:val="Normln"/>
    <w:uiPriority w:val="4"/>
    <w:qFormat/>
    <w:rsid w:val="004A64F2"/>
    <w:pPr>
      <w:keepNext/>
      <w:spacing w:before="190" w:after="60"/>
      <w:outlineLvl w:val="1"/>
    </w:pPr>
    <w:rPr>
      <w:rFonts w:cs="Arial"/>
      <w:b/>
      <w:sz w:val="22"/>
    </w:rPr>
  </w:style>
  <w:style w:type="paragraph" w:styleId="Nadpis3">
    <w:name w:val="heading 3"/>
    <w:basedOn w:val="Normln"/>
    <w:next w:val="Normln"/>
    <w:link w:val="Nadpis3Char"/>
    <w:uiPriority w:val="4"/>
    <w:qFormat/>
    <w:rsid w:val="004A64F2"/>
    <w:pPr>
      <w:keepNext/>
      <w:spacing w:before="190" w:after="60"/>
      <w:outlineLvl w:val="2"/>
    </w:pPr>
    <w:rPr>
      <w:rFonts w:cs="Arial"/>
      <w:b/>
      <w:bCs/>
    </w:rPr>
  </w:style>
  <w:style w:type="paragraph" w:styleId="Nadpis4">
    <w:name w:val="heading 4"/>
    <w:basedOn w:val="Normln"/>
    <w:next w:val="Normln"/>
    <w:uiPriority w:val="4"/>
    <w:rsid w:val="00103826"/>
    <w:pPr>
      <w:keepNext/>
      <w:spacing w:before="240" w:after="120" w:line="260" w:lineRule="atLeast"/>
      <w:outlineLvl w:val="3"/>
    </w:pPr>
    <w:rPr>
      <w:rFonts w:cs="Arial"/>
      <w:b/>
    </w:rPr>
  </w:style>
  <w:style w:type="paragraph" w:styleId="Nadpis5">
    <w:name w:val="heading 5"/>
    <w:basedOn w:val="Normln"/>
    <w:next w:val="Normln"/>
    <w:link w:val="Nadpis5Char"/>
    <w:uiPriority w:val="4"/>
    <w:rsid w:val="00103826"/>
    <w:pPr>
      <w:keepNext/>
      <w:spacing w:before="240" w:after="120"/>
      <w:outlineLvl w:val="4"/>
    </w:pPr>
    <w:rPr>
      <w:b/>
      <w:bCs/>
    </w:rPr>
  </w:style>
  <w:style w:type="paragraph" w:styleId="Nadpis7">
    <w:name w:val="heading 7"/>
    <w:basedOn w:val="Normln"/>
    <w:next w:val="Normln"/>
    <w:uiPriority w:val="4"/>
    <w:rsid w:val="00103826"/>
    <w:pPr>
      <w:keepNext/>
      <w:tabs>
        <w:tab w:val="left" w:pos="284"/>
      </w:tabs>
      <w:spacing w:before="240" w:after="120"/>
      <w:outlineLvl w:val="6"/>
    </w:pPr>
  </w:style>
  <w:style w:type="paragraph" w:styleId="Nadpis8">
    <w:name w:val="heading 8"/>
    <w:basedOn w:val="Normln"/>
    <w:next w:val="Normln"/>
    <w:link w:val="Nadpis8Char"/>
    <w:uiPriority w:val="4"/>
    <w:rsid w:val="00103826"/>
    <w:pPr>
      <w:keepNext/>
      <w:ind w:left="709" w:hanging="709"/>
      <w:outlineLvl w:val="7"/>
    </w:pPr>
    <w:rPr>
      <w:rFonts w:cs="Arial"/>
      <w:b/>
      <w:u w:val="single"/>
    </w:rPr>
  </w:style>
  <w:style w:type="paragraph" w:styleId="Nadpis9">
    <w:name w:val="heading 9"/>
    <w:basedOn w:val="Normln"/>
    <w:next w:val="Normln"/>
    <w:link w:val="Nadpis9Char"/>
    <w:uiPriority w:val="4"/>
    <w:rsid w:val="00026A19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BF5384"/>
    <w:pPr>
      <w:spacing w:after="60"/>
    </w:pPr>
    <w:rPr>
      <w:rFonts w:cs="Arial"/>
      <w:b/>
      <w:bCs/>
      <w:caps/>
      <w:sz w:val="22"/>
    </w:rPr>
  </w:style>
  <w:style w:type="character" w:styleId="Odkazjemn">
    <w:name w:val="Subtle Reference"/>
    <w:uiPriority w:val="31"/>
    <w:rsid w:val="00800085"/>
    <w:rPr>
      <w:smallCaps/>
      <w:color w:val="404040"/>
      <w:u w:val="single"/>
    </w:rPr>
  </w:style>
  <w:style w:type="paragraph" w:styleId="Zhlav">
    <w:name w:val="header"/>
    <w:basedOn w:val="Normln"/>
    <w:link w:val="ZhlavChar"/>
    <w:uiPriority w:val="18"/>
    <w:rsid w:val="00F805A2"/>
    <w:pPr>
      <w:tabs>
        <w:tab w:val="center" w:pos="4536"/>
        <w:tab w:val="right" w:pos="9072"/>
      </w:tabs>
    </w:pPr>
    <w:rPr>
      <w:rFonts w:cs="Arial"/>
      <w:sz w:val="12"/>
    </w:rPr>
  </w:style>
  <w:style w:type="character" w:styleId="slostrnky">
    <w:name w:val="page number"/>
    <w:uiPriority w:val="18"/>
    <w:rsid w:val="003E319A"/>
    <w:rPr>
      <w:rFonts w:ascii="Arial" w:hAnsi="Arial"/>
      <w:sz w:val="22"/>
    </w:rPr>
  </w:style>
  <w:style w:type="paragraph" w:styleId="Zpat">
    <w:name w:val="footer"/>
    <w:basedOn w:val="Normln"/>
    <w:link w:val="ZpatChar"/>
    <w:uiPriority w:val="99"/>
    <w:rsid w:val="003D411E"/>
    <w:pPr>
      <w:tabs>
        <w:tab w:val="center" w:pos="5103"/>
        <w:tab w:val="right" w:pos="10206"/>
      </w:tabs>
    </w:pPr>
    <w:rPr>
      <w:sz w:val="12"/>
    </w:rPr>
  </w:style>
  <w:style w:type="character" w:customStyle="1" w:styleId="Zvraznn">
    <w:name w:val="Zvýraznění"/>
    <w:aliases w:val="Kurzíva"/>
    <w:uiPriority w:val="1"/>
    <w:qFormat/>
    <w:rsid w:val="001760AE"/>
    <w:rPr>
      <w:i/>
      <w:iCs/>
    </w:rPr>
  </w:style>
  <w:style w:type="character" w:styleId="Hypertextovodkaz">
    <w:name w:val="Hyperlink"/>
    <w:uiPriority w:val="18"/>
    <w:rPr>
      <w:color w:val="0000FF"/>
      <w:u w:val="single"/>
    </w:rPr>
  </w:style>
  <w:style w:type="paragraph" w:styleId="Textbubliny">
    <w:name w:val="Balloon Text"/>
    <w:basedOn w:val="Normln"/>
    <w:semiHidden/>
    <w:rsid w:val="0086330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8633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6330D"/>
  </w:style>
  <w:style w:type="paragraph" w:styleId="Pedmtkomente">
    <w:name w:val="annotation subject"/>
    <w:basedOn w:val="Textkomente"/>
    <w:next w:val="Textkomente"/>
    <w:semiHidden/>
    <w:rsid w:val="0086330D"/>
    <w:rPr>
      <w:b/>
      <w:bCs/>
    </w:rPr>
  </w:style>
  <w:style w:type="table" w:styleId="Mkatabulky">
    <w:name w:val="Table Grid"/>
    <w:basedOn w:val="Normlntabulka"/>
    <w:rsid w:val="00CD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Tučně"/>
    <w:uiPriority w:val="1"/>
    <w:qFormat/>
    <w:rsid w:val="001749A2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rsid w:val="00103826"/>
    <w:pPr>
      <w:spacing w:after="240"/>
      <w:ind w:left="720"/>
    </w:pPr>
  </w:style>
  <w:style w:type="paragraph" w:styleId="Rozloendokumentu">
    <w:name w:val="Document Map"/>
    <w:basedOn w:val="Normln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Nadpis5Char">
    <w:name w:val="Nadpis 5 Char"/>
    <w:link w:val="Nadpis5"/>
    <w:uiPriority w:val="4"/>
    <w:rsid w:val="00082B2C"/>
    <w:rPr>
      <w:rFonts w:ascii="Arial" w:hAnsi="Arial"/>
      <w:b/>
      <w:bCs/>
      <w:sz w:val="22"/>
      <w:szCs w:val="24"/>
      <w:lang w:eastAsia="zh-CN"/>
    </w:rPr>
  </w:style>
  <w:style w:type="character" w:styleId="Odkazintenzivn">
    <w:name w:val="Intense Reference"/>
    <w:uiPriority w:val="32"/>
    <w:rsid w:val="00800085"/>
    <w:rPr>
      <w:b/>
      <w:bCs/>
      <w:smallCaps/>
      <w:color w:val="000000"/>
      <w:spacing w:val="5"/>
      <w:u w:val="single"/>
    </w:rPr>
  </w:style>
  <w:style w:type="character" w:customStyle="1" w:styleId="ZpatChar">
    <w:name w:val="Zápatí Char"/>
    <w:link w:val="Zpat"/>
    <w:uiPriority w:val="99"/>
    <w:rsid w:val="003D411E"/>
    <w:rPr>
      <w:rFonts w:ascii="Arial" w:hAnsi="Arial"/>
      <w:sz w:val="12"/>
      <w:szCs w:val="24"/>
      <w:lang w:eastAsia="zh-CN"/>
    </w:rPr>
  </w:style>
  <w:style w:type="character" w:customStyle="1" w:styleId="Nadpis8Char">
    <w:name w:val="Nadpis 8 Char"/>
    <w:link w:val="Nadpis8"/>
    <w:uiPriority w:val="4"/>
    <w:rsid w:val="00082B2C"/>
    <w:rPr>
      <w:rFonts w:ascii="Arial" w:hAnsi="Arial" w:cs="Arial"/>
      <w:b/>
      <w:sz w:val="22"/>
      <w:szCs w:val="24"/>
      <w:u w:val="single"/>
      <w:lang w:eastAsia="zh-CN"/>
    </w:rPr>
  </w:style>
  <w:style w:type="character" w:customStyle="1" w:styleId="ZhlavChar">
    <w:name w:val="Záhlaví Char"/>
    <w:link w:val="Zhlav"/>
    <w:uiPriority w:val="18"/>
    <w:rsid w:val="00F805A2"/>
    <w:rPr>
      <w:rFonts w:ascii="Arial" w:hAnsi="Arial" w:cs="Arial"/>
      <w:sz w:val="12"/>
      <w:szCs w:val="24"/>
      <w:lang w:eastAsia="zh-CN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2E4B"/>
  </w:style>
  <w:style w:type="paragraph" w:styleId="Revize">
    <w:name w:val="Revision"/>
    <w:hidden/>
    <w:uiPriority w:val="99"/>
    <w:semiHidden/>
    <w:rsid w:val="007337A4"/>
  </w:style>
  <w:style w:type="character" w:customStyle="1" w:styleId="OdstavecseseznamemChar">
    <w:name w:val="Odstavec se seznamem Char"/>
    <w:link w:val="Odstavecseseznamem"/>
    <w:uiPriority w:val="34"/>
    <w:rsid w:val="00103826"/>
    <w:rPr>
      <w:rFonts w:ascii="Arial" w:hAnsi="Arial"/>
      <w:szCs w:val="24"/>
      <w:lang w:eastAsia="zh-CN"/>
    </w:rPr>
  </w:style>
  <w:style w:type="paragraph" w:customStyle="1" w:styleId="slovn1">
    <w:name w:val="Číslování 1"/>
    <w:basedOn w:val="Odstavecseseznamem"/>
    <w:link w:val="slovn1Char"/>
    <w:uiPriority w:val="9"/>
    <w:qFormat/>
    <w:rsid w:val="001404A0"/>
    <w:pPr>
      <w:numPr>
        <w:numId w:val="12"/>
      </w:numPr>
      <w:spacing w:before="60" w:after="60"/>
    </w:pPr>
    <w:rPr>
      <w:szCs w:val="20"/>
    </w:rPr>
  </w:style>
  <w:style w:type="character" w:customStyle="1" w:styleId="slovn1Char">
    <w:name w:val="Číslování 1 Char"/>
    <w:link w:val="slovn1"/>
    <w:uiPriority w:val="9"/>
    <w:rsid w:val="001404A0"/>
    <w:rPr>
      <w:rFonts w:ascii="Arial" w:hAnsi="Arial"/>
      <w:color w:val="415561"/>
      <w:sz w:val="19"/>
      <w:lang w:eastAsia="zh-CN"/>
    </w:rPr>
  </w:style>
  <w:style w:type="paragraph" w:customStyle="1" w:styleId="slovn2">
    <w:name w:val="Číslování 2"/>
    <w:basedOn w:val="slovn1"/>
    <w:link w:val="slovn2Char"/>
    <w:uiPriority w:val="9"/>
    <w:qFormat/>
    <w:rsid w:val="00A763AD"/>
    <w:pPr>
      <w:numPr>
        <w:ilvl w:val="1"/>
      </w:numPr>
    </w:pPr>
  </w:style>
  <w:style w:type="character" w:customStyle="1" w:styleId="slovn2Char">
    <w:name w:val="Číslování 2 Char"/>
    <w:link w:val="slovn2"/>
    <w:uiPriority w:val="9"/>
    <w:rsid w:val="00880717"/>
    <w:rPr>
      <w:rFonts w:ascii="Arial" w:hAnsi="Arial"/>
      <w:sz w:val="18"/>
      <w:lang w:eastAsia="zh-CN"/>
    </w:rPr>
  </w:style>
  <w:style w:type="paragraph" w:customStyle="1" w:styleId="Text1">
    <w:name w:val="Text 1"/>
    <w:basedOn w:val="Odstavecseseznamem"/>
    <w:link w:val="Text1Char"/>
    <w:uiPriority w:val="8"/>
    <w:semiHidden/>
    <w:unhideWhenUsed/>
    <w:qFormat/>
    <w:rsid w:val="00E31F3A"/>
    <w:pPr>
      <w:numPr>
        <w:numId w:val="18"/>
      </w:numPr>
      <w:spacing w:before="60" w:after="60"/>
      <w:contextualSpacing/>
    </w:pPr>
    <w:rPr>
      <w:rFonts w:eastAsia="Calibri"/>
    </w:rPr>
  </w:style>
  <w:style w:type="character" w:customStyle="1" w:styleId="Text1Char">
    <w:name w:val="Text 1 Char"/>
    <w:link w:val="Text1"/>
    <w:uiPriority w:val="8"/>
    <w:semiHidden/>
    <w:rsid w:val="00880717"/>
    <w:rPr>
      <w:rFonts w:ascii="Arial" w:eastAsia="Calibri" w:hAnsi="Arial"/>
      <w:sz w:val="18"/>
      <w:szCs w:val="24"/>
      <w:lang w:eastAsia="zh-CN"/>
    </w:rPr>
  </w:style>
  <w:style w:type="paragraph" w:customStyle="1" w:styleId="Odrky1">
    <w:name w:val="Odrážky 1"/>
    <w:basedOn w:val="Text1"/>
    <w:link w:val="Odrky1Char"/>
    <w:uiPriority w:val="8"/>
    <w:qFormat/>
    <w:rsid w:val="00714F66"/>
    <w:pPr>
      <w:numPr>
        <w:numId w:val="16"/>
      </w:numPr>
      <w:contextualSpacing w:val="0"/>
    </w:pPr>
  </w:style>
  <w:style w:type="character" w:customStyle="1" w:styleId="Odrky1Char">
    <w:name w:val="Odrážky 1 Char"/>
    <w:link w:val="Odrky1"/>
    <w:uiPriority w:val="8"/>
    <w:rsid w:val="00714F66"/>
    <w:rPr>
      <w:rFonts w:ascii="Arial" w:eastAsia="Calibri" w:hAnsi="Arial"/>
      <w:color w:val="415561"/>
      <w:sz w:val="19"/>
      <w:szCs w:val="24"/>
      <w:lang w:eastAsia="zh-CN"/>
    </w:rPr>
  </w:style>
  <w:style w:type="paragraph" w:customStyle="1" w:styleId="slovn3">
    <w:name w:val="Číslování 3"/>
    <w:basedOn w:val="slovn2"/>
    <w:link w:val="slovn3Char"/>
    <w:uiPriority w:val="9"/>
    <w:qFormat/>
    <w:rsid w:val="0009015A"/>
    <w:pPr>
      <w:numPr>
        <w:ilvl w:val="2"/>
      </w:numPr>
    </w:pPr>
  </w:style>
  <w:style w:type="character" w:customStyle="1" w:styleId="slovn3Char">
    <w:name w:val="Číslování 3 Char"/>
    <w:link w:val="slovn3"/>
    <w:uiPriority w:val="9"/>
    <w:rsid w:val="00880717"/>
    <w:rPr>
      <w:rFonts w:ascii="Arial" w:hAnsi="Arial"/>
      <w:sz w:val="18"/>
      <w:lang w:eastAsia="zh-CN"/>
    </w:rPr>
  </w:style>
  <w:style w:type="paragraph" w:customStyle="1" w:styleId="Text2">
    <w:name w:val="Text 2"/>
    <w:basedOn w:val="Text1"/>
    <w:link w:val="Text2Char"/>
    <w:uiPriority w:val="8"/>
    <w:semiHidden/>
    <w:unhideWhenUsed/>
    <w:qFormat/>
    <w:rsid w:val="005721A0"/>
    <w:pPr>
      <w:numPr>
        <w:ilvl w:val="1"/>
      </w:numPr>
    </w:pPr>
  </w:style>
  <w:style w:type="character" w:customStyle="1" w:styleId="Text2Char">
    <w:name w:val="Text 2 Char"/>
    <w:link w:val="Text2"/>
    <w:uiPriority w:val="8"/>
    <w:semiHidden/>
    <w:rsid w:val="00880717"/>
    <w:rPr>
      <w:rFonts w:ascii="Arial" w:eastAsia="Calibri" w:hAnsi="Arial"/>
      <w:sz w:val="18"/>
      <w:szCs w:val="24"/>
      <w:lang w:eastAsia="zh-CN"/>
    </w:rPr>
  </w:style>
  <w:style w:type="paragraph" w:customStyle="1" w:styleId="Odrky2">
    <w:name w:val="Odrážky 2"/>
    <w:basedOn w:val="Odrky1"/>
    <w:link w:val="Odrky2Char"/>
    <w:uiPriority w:val="8"/>
    <w:qFormat/>
    <w:rsid w:val="00E31F3A"/>
    <w:pPr>
      <w:numPr>
        <w:ilvl w:val="1"/>
      </w:numPr>
    </w:pPr>
    <w:rPr>
      <w:lang w:bidi="en-US"/>
    </w:rPr>
  </w:style>
  <w:style w:type="character" w:customStyle="1" w:styleId="Odrky2Char">
    <w:name w:val="Odrážky 2 Char"/>
    <w:link w:val="Odrky2"/>
    <w:uiPriority w:val="8"/>
    <w:rsid w:val="00880717"/>
    <w:rPr>
      <w:rFonts w:ascii="Arial" w:eastAsia="Calibri" w:hAnsi="Arial"/>
      <w:sz w:val="18"/>
      <w:szCs w:val="24"/>
      <w:lang w:eastAsia="zh-CN" w:bidi="en-US"/>
    </w:rPr>
  </w:style>
  <w:style w:type="paragraph" w:customStyle="1" w:styleId="Text3">
    <w:name w:val="Text 3"/>
    <w:basedOn w:val="Text2"/>
    <w:link w:val="Text3Char"/>
    <w:uiPriority w:val="8"/>
    <w:semiHidden/>
    <w:unhideWhenUsed/>
    <w:qFormat/>
    <w:rsid w:val="005721A0"/>
    <w:pPr>
      <w:numPr>
        <w:ilvl w:val="2"/>
      </w:numPr>
    </w:pPr>
    <w:rPr>
      <w:lang w:bidi="en-US"/>
    </w:rPr>
  </w:style>
  <w:style w:type="character" w:styleId="Zstupntext">
    <w:name w:val="Placeholder Text"/>
    <w:uiPriority w:val="99"/>
    <w:semiHidden/>
    <w:rsid w:val="00921474"/>
    <w:rPr>
      <w:color w:val="808080"/>
    </w:rPr>
  </w:style>
  <w:style w:type="character" w:customStyle="1" w:styleId="Nadpis9Char">
    <w:name w:val="Nadpis 9 Char"/>
    <w:link w:val="Nadpis9"/>
    <w:uiPriority w:val="4"/>
    <w:rsid w:val="00082B2C"/>
    <w:rPr>
      <w:rFonts w:ascii="Arial" w:hAnsi="Arial" w:cs="Arial"/>
      <w:sz w:val="22"/>
      <w:szCs w:val="22"/>
      <w:lang w:eastAsia="zh-CN"/>
    </w:rPr>
  </w:style>
  <w:style w:type="character" w:customStyle="1" w:styleId="Zkladntext3Char">
    <w:name w:val="Základní text 3 Char"/>
    <w:link w:val="Zkladntext3"/>
    <w:semiHidden/>
    <w:rsid w:val="00026A19"/>
    <w:rPr>
      <w:sz w:val="16"/>
      <w:szCs w:val="16"/>
    </w:rPr>
  </w:style>
  <w:style w:type="paragraph" w:customStyle="1" w:styleId="Podtitul">
    <w:name w:val="Podtitul"/>
    <w:basedOn w:val="Normln"/>
    <w:next w:val="Normln"/>
    <w:link w:val="PodtitulChar"/>
    <w:uiPriority w:val="14"/>
    <w:qFormat/>
    <w:rsid w:val="00BF5384"/>
    <w:pPr>
      <w:spacing w:after="60"/>
    </w:pPr>
    <w:rPr>
      <w:b/>
      <w:bCs/>
      <w:color w:val="18499E"/>
      <w:sz w:val="20"/>
      <w:lang w:val="x-none"/>
    </w:rPr>
  </w:style>
  <w:style w:type="character" w:customStyle="1" w:styleId="PodtitulChar">
    <w:name w:val="Podtitul Char"/>
    <w:link w:val="Podtitul"/>
    <w:uiPriority w:val="14"/>
    <w:rsid w:val="00BF5384"/>
    <w:rPr>
      <w:rFonts w:ascii="Arial" w:hAnsi="Arial"/>
      <w:b/>
      <w:bCs/>
      <w:color w:val="18499E"/>
      <w:szCs w:val="24"/>
      <w:lang w:val="x-none" w:eastAsia="zh-CN"/>
    </w:rPr>
  </w:style>
  <w:style w:type="paragraph" w:styleId="Zkladntextodsazen3">
    <w:name w:val="Body Text Indent 3"/>
    <w:basedOn w:val="Normln"/>
    <w:link w:val="Zkladntextodsazen3Char1"/>
    <w:uiPriority w:val="99"/>
    <w:semiHidden/>
    <w:unhideWhenUsed/>
    <w:rsid w:val="00026A19"/>
    <w:pPr>
      <w:spacing w:after="120"/>
      <w:ind w:left="283"/>
    </w:pPr>
    <w:rPr>
      <w:sz w:val="16"/>
      <w:szCs w:val="16"/>
      <w:lang w:val="x-none"/>
    </w:rPr>
  </w:style>
  <w:style w:type="character" w:customStyle="1" w:styleId="Zkladntextodsazen3Char">
    <w:name w:val="Základní text odsazený 3 Char"/>
    <w:semiHidden/>
    <w:rsid w:val="00026A19"/>
    <w:rPr>
      <w:rFonts w:ascii="Arial" w:hAnsi="Arial"/>
      <w:sz w:val="16"/>
      <w:szCs w:val="16"/>
      <w:lang w:eastAsia="zh-CN"/>
    </w:rPr>
  </w:style>
  <w:style w:type="character" w:customStyle="1" w:styleId="Zkladntextodsazen3Char1">
    <w:name w:val="Základní text odsazený 3 Char1"/>
    <w:link w:val="Zkladntextodsazen3"/>
    <w:uiPriority w:val="99"/>
    <w:semiHidden/>
    <w:rsid w:val="00026A19"/>
    <w:rPr>
      <w:rFonts w:ascii="Arial" w:hAnsi="Arial"/>
      <w:sz w:val="16"/>
      <w:szCs w:val="16"/>
      <w:lang w:val="x-none" w:eastAsia="zh-CN"/>
    </w:rPr>
  </w:style>
  <w:style w:type="paragraph" w:styleId="Zkladntext3">
    <w:name w:val="Body Text 3"/>
    <w:basedOn w:val="Normln"/>
    <w:link w:val="Zkladntext3Char"/>
    <w:semiHidden/>
    <w:unhideWhenUsed/>
    <w:rsid w:val="00026A19"/>
    <w:pPr>
      <w:suppressAutoHyphens w:val="0"/>
      <w:spacing w:after="120"/>
    </w:pPr>
    <w:rPr>
      <w:rFonts w:ascii="Times New Roman" w:hAnsi="Times New Roman"/>
      <w:sz w:val="16"/>
      <w:szCs w:val="16"/>
      <w:lang w:eastAsia="cs-CZ"/>
    </w:rPr>
  </w:style>
  <w:style w:type="character" w:customStyle="1" w:styleId="Zkladntext3Char1">
    <w:name w:val="Základní text 3 Char1"/>
    <w:uiPriority w:val="99"/>
    <w:semiHidden/>
    <w:rsid w:val="00026A19"/>
    <w:rPr>
      <w:rFonts w:ascii="Arial" w:hAnsi="Arial"/>
      <w:sz w:val="16"/>
      <w:szCs w:val="16"/>
      <w:lang w:eastAsia="zh-CN"/>
    </w:rPr>
  </w:style>
  <w:style w:type="character" w:customStyle="1" w:styleId="ProsttextChar1">
    <w:name w:val="Prostý text Char1"/>
    <w:uiPriority w:val="99"/>
    <w:semiHidden/>
    <w:rsid w:val="00026A19"/>
    <w:rPr>
      <w:rFonts w:ascii="Consolas" w:hAnsi="Consolas" w:cs="Consolas"/>
      <w:sz w:val="21"/>
      <w:szCs w:val="21"/>
      <w:lang w:eastAsia="zh-CN"/>
    </w:rPr>
  </w:style>
  <w:style w:type="paragraph" w:customStyle="1" w:styleId="slovn4">
    <w:name w:val="Číslování 4"/>
    <w:basedOn w:val="slovn3"/>
    <w:link w:val="slovn4Char"/>
    <w:uiPriority w:val="9"/>
    <w:semiHidden/>
    <w:unhideWhenUsed/>
    <w:qFormat/>
    <w:rsid w:val="0009015A"/>
    <w:pPr>
      <w:numPr>
        <w:ilvl w:val="3"/>
      </w:numPr>
      <w:tabs>
        <w:tab w:val="left" w:pos="567"/>
      </w:tabs>
      <w:jc w:val="both"/>
    </w:pPr>
    <w:rPr>
      <w:szCs w:val="24"/>
    </w:rPr>
  </w:style>
  <w:style w:type="paragraph" w:customStyle="1" w:styleId="slovn5">
    <w:name w:val="Číslování 5"/>
    <w:basedOn w:val="slovn4"/>
    <w:link w:val="slovn5Char"/>
    <w:uiPriority w:val="9"/>
    <w:semiHidden/>
    <w:unhideWhenUsed/>
    <w:qFormat/>
    <w:rsid w:val="005A2100"/>
    <w:pPr>
      <w:numPr>
        <w:ilvl w:val="4"/>
      </w:numPr>
      <w:jc w:val="left"/>
    </w:pPr>
  </w:style>
  <w:style w:type="character" w:customStyle="1" w:styleId="slovn4Char">
    <w:name w:val="Číslování 4 Char"/>
    <w:link w:val="slovn4"/>
    <w:uiPriority w:val="9"/>
    <w:semiHidden/>
    <w:rsid w:val="00880717"/>
    <w:rPr>
      <w:rFonts w:ascii="Arial" w:hAnsi="Arial"/>
      <w:sz w:val="18"/>
      <w:szCs w:val="24"/>
      <w:lang w:eastAsia="zh-CN"/>
    </w:rPr>
  </w:style>
  <w:style w:type="character" w:customStyle="1" w:styleId="slovn5Char">
    <w:name w:val="Číslování 5 Char"/>
    <w:link w:val="slovn5"/>
    <w:uiPriority w:val="9"/>
    <w:semiHidden/>
    <w:rsid w:val="00880717"/>
    <w:rPr>
      <w:rFonts w:ascii="Arial" w:hAnsi="Arial"/>
      <w:sz w:val="18"/>
      <w:szCs w:val="24"/>
      <w:lang w:eastAsia="zh-CN"/>
    </w:rPr>
  </w:style>
  <w:style w:type="paragraph" w:customStyle="1" w:styleId="Odrky5">
    <w:name w:val="Odrážky 5"/>
    <w:basedOn w:val="Odrky4"/>
    <w:link w:val="Odrky5Char"/>
    <w:uiPriority w:val="8"/>
    <w:semiHidden/>
    <w:unhideWhenUsed/>
    <w:qFormat/>
    <w:rsid w:val="00E31F3A"/>
    <w:pPr>
      <w:numPr>
        <w:ilvl w:val="4"/>
      </w:numPr>
    </w:pPr>
    <w:rPr>
      <w:lang w:eastAsia="en-US" w:bidi="ar-SA"/>
    </w:rPr>
  </w:style>
  <w:style w:type="paragraph" w:customStyle="1" w:styleId="Odrky3">
    <w:name w:val="Odrážky 3"/>
    <w:basedOn w:val="Odrky2"/>
    <w:link w:val="Odrky3Char"/>
    <w:uiPriority w:val="8"/>
    <w:qFormat/>
    <w:rsid w:val="00E31F3A"/>
    <w:pPr>
      <w:numPr>
        <w:ilvl w:val="2"/>
      </w:numPr>
      <w:ind w:left="681" w:hanging="227"/>
    </w:pPr>
  </w:style>
  <w:style w:type="character" w:customStyle="1" w:styleId="Text3Char">
    <w:name w:val="Text 3 Char"/>
    <w:link w:val="Text3"/>
    <w:uiPriority w:val="8"/>
    <w:semiHidden/>
    <w:rsid w:val="00880717"/>
    <w:rPr>
      <w:rFonts w:ascii="Arial" w:eastAsia="Calibri" w:hAnsi="Arial"/>
      <w:sz w:val="18"/>
      <w:szCs w:val="24"/>
      <w:lang w:eastAsia="zh-CN" w:bidi="en-US"/>
    </w:rPr>
  </w:style>
  <w:style w:type="character" w:customStyle="1" w:styleId="Odrky3Char">
    <w:name w:val="Odrážky 3 Char"/>
    <w:link w:val="Odrky3"/>
    <w:uiPriority w:val="8"/>
    <w:rsid w:val="00880717"/>
    <w:rPr>
      <w:rFonts w:ascii="Arial" w:eastAsia="Calibri" w:hAnsi="Arial"/>
      <w:sz w:val="18"/>
      <w:szCs w:val="24"/>
      <w:lang w:eastAsia="zh-CN" w:bidi="en-US"/>
    </w:rPr>
  </w:style>
  <w:style w:type="paragraph" w:customStyle="1" w:styleId="Text4">
    <w:name w:val="Text 4"/>
    <w:basedOn w:val="Text3"/>
    <w:link w:val="Text4Char"/>
    <w:uiPriority w:val="8"/>
    <w:semiHidden/>
    <w:unhideWhenUsed/>
    <w:qFormat/>
    <w:rsid w:val="005721A0"/>
    <w:pPr>
      <w:numPr>
        <w:ilvl w:val="3"/>
      </w:numPr>
    </w:pPr>
  </w:style>
  <w:style w:type="paragraph" w:customStyle="1" w:styleId="Odrky4">
    <w:name w:val="Odrážky 4"/>
    <w:basedOn w:val="Odrky3"/>
    <w:link w:val="Odrky4Char"/>
    <w:uiPriority w:val="8"/>
    <w:semiHidden/>
    <w:unhideWhenUsed/>
    <w:qFormat/>
    <w:rsid w:val="00E31F3A"/>
    <w:pPr>
      <w:numPr>
        <w:ilvl w:val="3"/>
      </w:numPr>
    </w:pPr>
  </w:style>
  <w:style w:type="character" w:customStyle="1" w:styleId="Text4Char">
    <w:name w:val="Text 4 Char"/>
    <w:link w:val="Text4"/>
    <w:uiPriority w:val="8"/>
    <w:semiHidden/>
    <w:rsid w:val="00880717"/>
    <w:rPr>
      <w:rFonts w:ascii="Arial" w:eastAsia="Calibri" w:hAnsi="Arial"/>
      <w:sz w:val="18"/>
      <w:szCs w:val="24"/>
      <w:lang w:eastAsia="zh-CN" w:bidi="en-US"/>
    </w:rPr>
  </w:style>
  <w:style w:type="character" w:customStyle="1" w:styleId="Odrky4Char">
    <w:name w:val="Odrážky 4 Char"/>
    <w:link w:val="Odrky4"/>
    <w:uiPriority w:val="8"/>
    <w:semiHidden/>
    <w:rsid w:val="00880717"/>
    <w:rPr>
      <w:rFonts w:ascii="Arial" w:eastAsia="Calibri" w:hAnsi="Arial"/>
      <w:sz w:val="18"/>
      <w:szCs w:val="24"/>
      <w:lang w:eastAsia="zh-CN" w:bidi="en-US"/>
    </w:rPr>
  </w:style>
  <w:style w:type="paragraph" w:customStyle="1" w:styleId="Zhlav1strany">
    <w:name w:val="Záhlaví 1. strany"/>
    <w:basedOn w:val="Zhlav"/>
    <w:link w:val="Zhlav1stranyChar"/>
    <w:uiPriority w:val="18"/>
    <w:rsid w:val="00F805A2"/>
  </w:style>
  <w:style w:type="character" w:customStyle="1" w:styleId="Zhlav1stranyChar">
    <w:name w:val="Záhlaví 1. strany Char"/>
    <w:link w:val="Zhlav1strany"/>
    <w:uiPriority w:val="18"/>
    <w:rsid w:val="00F805A2"/>
    <w:rPr>
      <w:rFonts w:ascii="Arial" w:hAnsi="Arial" w:cs="Arial"/>
      <w:sz w:val="12"/>
      <w:szCs w:val="24"/>
      <w:lang w:eastAsia="zh-CN"/>
    </w:rPr>
  </w:style>
  <w:style w:type="character" w:customStyle="1" w:styleId="Tunakurzva">
    <w:name w:val="Tučně a kurzíva"/>
    <w:uiPriority w:val="2"/>
    <w:qFormat/>
    <w:rsid w:val="00812976"/>
    <w:rPr>
      <w:b/>
      <w:i/>
    </w:rPr>
  </w:style>
  <w:style w:type="character" w:customStyle="1" w:styleId="Odrky5Char">
    <w:name w:val="Odrážky 5 Char"/>
    <w:link w:val="Odrky5"/>
    <w:uiPriority w:val="8"/>
    <w:semiHidden/>
    <w:rsid w:val="00880717"/>
    <w:rPr>
      <w:rFonts w:ascii="Arial" w:eastAsia="Calibri" w:hAnsi="Arial"/>
      <w:sz w:val="18"/>
      <w:szCs w:val="24"/>
      <w:lang w:eastAsia="en-US" w:bidi="en-US"/>
    </w:rPr>
  </w:style>
  <w:style w:type="paragraph" w:styleId="Zkladntext">
    <w:name w:val="Body Text"/>
    <w:basedOn w:val="Normln"/>
    <w:link w:val="ZkladntextChar"/>
    <w:semiHidden/>
    <w:unhideWhenUsed/>
    <w:rsid w:val="00ED525C"/>
    <w:pPr>
      <w:spacing w:after="120"/>
    </w:pPr>
  </w:style>
  <w:style w:type="character" w:customStyle="1" w:styleId="ZkladntextChar">
    <w:name w:val="Základní text Char"/>
    <w:link w:val="Zkladntext"/>
    <w:semiHidden/>
    <w:rsid w:val="00ED525C"/>
    <w:rPr>
      <w:rFonts w:ascii="Arial" w:hAnsi="Arial"/>
      <w:sz w:val="22"/>
      <w:szCs w:val="24"/>
      <w:lang w:eastAsia="zh-CN"/>
    </w:rPr>
  </w:style>
  <w:style w:type="paragraph" w:customStyle="1" w:styleId="Text5">
    <w:name w:val="Text 5"/>
    <w:basedOn w:val="Text4"/>
    <w:link w:val="Text5Char"/>
    <w:uiPriority w:val="8"/>
    <w:semiHidden/>
    <w:unhideWhenUsed/>
    <w:qFormat/>
    <w:rsid w:val="00FE607E"/>
    <w:pPr>
      <w:numPr>
        <w:ilvl w:val="4"/>
      </w:numPr>
    </w:pPr>
  </w:style>
  <w:style w:type="character" w:customStyle="1" w:styleId="Text5Char">
    <w:name w:val="Text 5 Char"/>
    <w:link w:val="Text5"/>
    <w:uiPriority w:val="8"/>
    <w:semiHidden/>
    <w:rsid w:val="00880717"/>
    <w:rPr>
      <w:rFonts w:ascii="Arial" w:eastAsia="Calibri" w:hAnsi="Arial"/>
      <w:sz w:val="18"/>
      <w:szCs w:val="24"/>
      <w:lang w:eastAsia="zh-CN" w:bidi="en-US"/>
    </w:rPr>
  </w:style>
  <w:style w:type="character" w:customStyle="1" w:styleId="Nadpis3Char">
    <w:name w:val="Nadpis 3 Char"/>
    <w:link w:val="Nadpis3"/>
    <w:uiPriority w:val="4"/>
    <w:rsid w:val="004A64F2"/>
    <w:rPr>
      <w:rFonts w:ascii="Arial" w:hAnsi="Arial" w:cs="Arial"/>
      <w:b/>
      <w:bCs/>
      <w:color w:val="415561"/>
      <w:sz w:val="19"/>
      <w:szCs w:val="24"/>
      <w:lang w:eastAsia="zh-CN"/>
    </w:rPr>
  </w:style>
  <w:style w:type="paragraph" w:customStyle="1" w:styleId="Tabtext">
    <w:name w:val="Tab text"/>
    <w:basedOn w:val="Normln"/>
    <w:link w:val="TabtextChar"/>
    <w:uiPriority w:val="5"/>
    <w:rsid w:val="006C26B8"/>
    <w:pPr>
      <w:spacing w:line="180" w:lineRule="atLeast"/>
      <w:ind w:left="57" w:right="57"/>
    </w:pPr>
    <w:rPr>
      <w:sz w:val="14"/>
    </w:rPr>
  </w:style>
  <w:style w:type="character" w:customStyle="1" w:styleId="TabtextChar">
    <w:name w:val="Tab text Char"/>
    <w:link w:val="Tabtext"/>
    <w:uiPriority w:val="5"/>
    <w:rsid w:val="00880717"/>
    <w:rPr>
      <w:rFonts w:ascii="Arial" w:hAnsi="Arial"/>
      <w:sz w:val="14"/>
      <w:szCs w:val="24"/>
      <w:lang w:eastAsia="zh-CN"/>
    </w:rPr>
  </w:style>
  <w:style w:type="paragraph" w:customStyle="1" w:styleId="Tabzhlav">
    <w:name w:val="Tab záhlaví"/>
    <w:basedOn w:val="Tabtext"/>
    <w:link w:val="TabzhlavChar"/>
    <w:uiPriority w:val="5"/>
    <w:rsid w:val="00E712C2"/>
    <w:pPr>
      <w:jc w:val="right"/>
    </w:pPr>
    <w:rPr>
      <w:b/>
    </w:rPr>
  </w:style>
  <w:style w:type="character" w:customStyle="1" w:styleId="TabzhlavChar">
    <w:name w:val="Tab záhlaví Char"/>
    <w:link w:val="Tabzhlav"/>
    <w:uiPriority w:val="5"/>
    <w:rsid w:val="00880717"/>
    <w:rPr>
      <w:rFonts w:ascii="Arial" w:hAnsi="Arial"/>
      <w:b/>
      <w:sz w:val="14"/>
      <w:szCs w:val="24"/>
      <w:lang w:eastAsia="zh-CN"/>
    </w:rPr>
  </w:style>
  <w:style w:type="paragraph" w:customStyle="1" w:styleId="Zpatnzev">
    <w:name w:val="Zápatí název"/>
    <w:basedOn w:val="Zpat"/>
    <w:link w:val="ZpatnzevChar"/>
    <w:uiPriority w:val="16"/>
    <w:rsid w:val="00C46E46"/>
    <w:rPr>
      <w:b/>
      <w:sz w:val="18"/>
    </w:rPr>
  </w:style>
  <w:style w:type="paragraph" w:customStyle="1" w:styleId="Zhlavnzev">
    <w:name w:val="Záhlaví název"/>
    <w:basedOn w:val="Zhlav"/>
    <w:link w:val="ZhlavnzevChar"/>
    <w:uiPriority w:val="16"/>
    <w:rsid w:val="008A0499"/>
    <w:pPr>
      <w:jc w:val="right"/>
    </w:pPr>
    <w:rPr>
      <w:b/>
      <w:color w:val="18499E"/>
      <w:sz w:val="30"/>
    </w:rPr>
  </w:style>
  <w:style w:type="character" w:customStyle="1" w:styleId="ZpatnzevChar">
    <w:name w:val="Zápatí název Char"/>
    <w:link w:val="Zpatnzev"/>
    <w:uiPriority w:val="16"/>
    <w:rsid w:val="00017A42"/>
    <w:rPr>
      <w:rFonts w:ascii="Arial" w:hAnsi="Arial"/>
      <w:b/>
      <w:color w:val="415561"/>
      <w:sz w:val="18"/>
      <w:szCs w:val="24"/>
      <w:lang w:eastAsia="zh-CN"/>
    </w:rPr>
  </w:style>
  <w:style w:type="character" w:customStyle="1" w:styleId="ZhlavnzevChar">
    <w:name w:val="Záhlaví název Char"/>
    <w:link w:val="Zhlavnzev"/>
    <w:uiPriority w:val="16"/>
    <w:rsid w:val="00017A42"/>
    <w:rPr>
      <w:rFonts w:ascii="Arial" w:hAnsi="Arial" w:cs="Arial"/>
      <w:b/>
      <w:color w:val="18499E"/>
      <w:sz w:val="30"/>
      <w:szCs w:val="24"/>
      <w:lang w:eastAsia="zh-CN"/>
    </w:rPr>
  </w:style>
  <w:style w:type="character" w:customStyle="1" w:styleId="NzevChar">
    <w:name w:val="Název Char"/>
    <w:link w:val="Nzev"/>
    <w:uiPriority w:val="10"/>
    <w:rsid w:val="00465CE4"/>
    <w:rPr>
      <w:rFonts w:ascii="Arial" w:hAnsi="Arial" w:cs="Arial"/>
      <w:b/>
      <w:bCs/>
      <w:caps/>
      <w:color w:val="415561"/>
      <w:sz w:val="22"/>
      <w:szCs w:val="24"/>
      <w:lang w:eastAsia="zh-CN"/>
    </w:rPr>
  </w:style>
  <w:style w:type="paragraph" w:customStyle="1" w:styleId="Default">
    <w:name w:val="Default"/>
    <w:rsid w:val="001F0D71"/>
    <w:pPr>
      <w:autoSpaceDE w:val="0"/>
      <w:autoSpaceDN w:val="0"/>
      <w:adjustRightInd w:val="0"/>
    </w:pPr>
    <w:rPr>
      <w:rFonts w:ascii="Gotham Book" w:eastAsiaTheme="minorHAnsi" w:hAnsi="Gotham Book" w:cs="Gotham Book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562DD-D749-4675-8D61-BEA9E15B0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2020-03-16T18:21:00Z</dcterms:created>
  <dcterms:modified xsi:type="dcterms:W3CDTF">2020-03-16T18:33:00Z</dcterms:modified>
</cp:coreProperties>
</file>